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F3" w:rsidRPr="00341981" w:rsidRDefault="00982CF3">
      <w:pPr>
        <w:jc w:val="center"/>
        <w:rPr>
          <w:rFonts w:ascii="Times New Roman" w:eastAsia="方正小标宋简体" w:hAnsi="Times New Roman" w:cs="Times New Roman"/>
          <w:sz w:val="44"/>
          <w:szCs w:val="44"/>
        </w:rPr>
      </w:pPr>
    </w:p>
    <w:p w:rsidR="00982CF3" w:rsidRPr="00341981" w:rsidRDefault="00982CF3">
      <w:pPr>
        <w:jc w:val="center"/>
        <w:rPr>
          <w:rFonts w:ascii="Times New Roman" w:eastAsia="方正小标宋简体" w:hAnsi="Times New Roman" w:cs="Times New Roman"/>
          <w:sz w:val="44"/>
          <w:szCs w:val="44"/>
        </w:rPr>
      </w:pPr>
    </w:p>
    <w:p w:rsidR="00982CF3" w:rsidRPr="00341981" w:rsidRDefault="00020D86">
      <w:pPr>
        <w:jc w:val="center"/>
        <w:rPr>
          <w:rFonts w:ascii="Times New Roman" w:eastAsia="方正小标宋简体" w:hAnsi="Times New Roman" w:cs="Times New Roman"/>
          <w:sz w:val="44"/>
          <w:szCs w:val="44"/>
        </w:rPr>
      </w:pPr>
      <w:r w:rsidRPr="00341981">
        <w:rPr>
          <w:rFonts w:ascii="Times New Roman" w:eastAsia="方正小标宋简体" w:hAnsi="Times New Roman" w:cs="Times New Roman"/>
          <w:sz w:val="44"/>
          <w:szCs w:val="44"/>
        </w:rPr>
        <w:t>日照市市属国有企业引进高层次人才</w:t>
      </w:r>
    </w:p>
    <w:p w:rsidR="00982CF3" w:rsidRPr="00341981" w:rsidRDefault="00020D86">
      <w:pPr>
        <w:jc w:val="center"/>
        <w:rPr>
          <w:rFonts w:ascii="Times New Roman" w:eastAsia="方正小标宋简体" w:hAnsi="Times New Roman" w:cs="Times New Roman"/>
          <w:sz w:val="32"/>
          <w:szCs w:val="32"/>
        </w:rPr>
      </w:pPr>
      <w:r w:rsidRPr="00341981">
        <w:rPr>
          <w:rFonts w:ascii="Times New Roman" w:eastAsia="方正小标宋简体" w:hAnsi="Times New Roman" w:cs="Times New Roman"/>
          <w:sz w:val="44"/>
          <w:szCs w:val="44"/>
        </w:rPr>
        <w:t>专项计划及需求目录</w:t>
      </w: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982CF3">
      <w:pPr>
        <w:jc w:val="center"/>
        <w:rPr>
          <w:rFonts w:ascii="Times New Roman" w:eastAsia="方正小标宋简体" w:hAnsi="Times New Roman" w:cs="Times New Roman"/>
          <w:sz w:val="32"/>
          <w:szCs w:val="32"/>
        </w:rPr>
      </w:pPr>
    </w:p>
    <w:p w:rsidR="00982CF3" w:rsidRPr="00341981" w:rsidRDefault="00020D86">
      <w:pPr>
        <w:jc w:val="center"/>
        <w:rPr>
          <w:rFonts w:ascii="Times New Roman" w:eastAsia="仿宋_GB2312" w:hAnsi="Times New Roman" w:cs="Times New Roman"/>
          <w:sz w:val="32"/>
          <w:szCs w:val="32"/>
        </w:rPr>
      </w:pPr>
      <w:r w:rsidRPr="00341981">
        <w:rPr>
          <w:rFonts w:ascii="Times New Roman" w:eastAsia="仿宋_GB2312" w:hAnsi="Times New Roman" w:cs="Times New Roman"/>
          <w:sz w:val="32"/>
          <w:szCs w:val="32"/>
        </w:rPr>
        <w:t>日照市人力资源和社会保障局</w:t>
      </w:r>
    </w:p>
    <w:p w:rsidR="00982CF3" w:rsidRPr="00341981" w:rsidRDefault="00020D86">
      <w:pPr>
        <w:jc w:val="center"/>
        <w:rPr>
          <w:rFonts w:ascii="Times New Roman" w:eastAsia="仿宋_GB2312" w:hAnsi="Times New Roman" w:cs="Times New Roman"/>
          <w:sz w:val="32"/>
          <w:szCs w:val="32"/>
        </w:rPr>
      </w:pPr>
      <w:r w:rsidRPr="00341981">
        <w:rPr>
          <w:rFonts w:ascii="Times New Roman" w:eastAsia="仿宋_GB2312" w:hAnsi="Times New Roman" w:cs="Times New Roman"/>
          <w:sz w:val="32"/>
          <w:szCs w:val="32"/>
        </w:rPr>
        <w:t>2017</w:t>
      </w:r>
      <w:r w:rsidRPr="00341981">
        <w:rPr>
          <w:rFonts w:ascii="Times New Roman" w:eastAsia="仿宋_GB2312" w:hAnsi="Times New Roman" w:cs="Times New Roman"/>
          <w:sz w:val="32"/>
          <w:szCs w:val="32"/>
        </w:rPr>
        <w:t>年</w:t>
      </w:r>
      <w:r w:rsidRPr="00341981">
        <w:rPr>
          <w:rFonts w:ascii="Times New Roman" w:eastAsia="仿宋_GB2312" w:hAnsi="Times New Roman" w:cs="Times New Roman"/>
          <w:sz w:val="32"/>
          <w:szCs w:val="32"/>
        </w:rPr>
        <w:t>5</w:t>
      </w:r>
      <w:r w:rsidRPr="00341981">
        <w:rPr>
          <w:rFonts w:ascii="Times New Roman" w:eastAsia="仿宋_GB2312" w:hAnsi="Times New Roman" w:cs="Times New Roman"/>
          <w:sz w:val="32"/>
          <w:szCs w:val="32"/>
        </w:rPr>
        <w:t>月</w:t>
      </w:r>
    </w:p>
    <w:p w:rsidR="00982CF3" w:rsidRPr="00341981" w:rsidRDefault="00982CF3">
      <w:pPr>
        <w:jc w:val="center"/>
        <w:rPr>
          <w:rFonts w:ascii="Times New Roman" w:eastAsia="仿宋_GB2312" w:hAnsi="Times New Roman" w:cs="Times New Roman"/>
          <w:sz w:val="32"/>
          <w:szCs w:val="32"/>
        </w:rPr>
      </w:pPr>
    </w:p>
    <w:p w:rsidR="00982CF3" w:rsidRPr="00341981" w:rsidRDefault="00982CF3">
      <w:pPr>
        <w:jc w:val="center"/>
        <w:rPr>
          <w:rFonts w:ascii="Times New Roman" w:eastAsia="仿宋_GB2312" w:hAnsi="Times New Roman" w:cs="Times New Roman"/>
          <w:sz w:val="32"/>
          <w:szCs w:val="32"/>
        </w:rPr>
      </w:pPr>
    </w:p>
    <w:p w:rsidR="00982CF3" w:rsidRPr="00341981" w:rsidRDefault="00982CF3">
      <w:pPr>
        <w:jc w:val="center"/>
        <w:rPr>
          <w:rFonts w:ascii="Times New Roman" w:eastAsia="黑体" w:hAnsi="Times New Roman" w:cs="Times New Roman"/>
          <w:sz w:val="36"/>
          <w:szCs w:val="36"/>
        </w:rPr>
      </w:pPr>
    </w:p>
    <w:p w:rsidR="00982CF3" w:rsidRPr="00341981" w:rsidRDefault="00020D86">
      <w:pPr>
        <w:jc w:val="center"/>
        <w:rPr>
          <w:rFonts w:ascii="Times New Roman" w:eastAsia="黑体" w:hAnsi="Times New Roman" w:cs="Times New Roman"/>
          <w:sz w:val="36"/>
          <w:szCs w:val="36"/>
        </w:rPr>
      </w:pPr>
      <w:r w:rsidRPr="00341981">
        <w:rPr>
          <w:rFonts w:ascii="Times New Roman" w:eastAsia="黑体" w:hAnsi="黑体" w:cs="Times New Roman"/>
          <w:sz w:val="36"/>
          <w:szCs w:val="36"/>
        </w:rPr>
        <w:t>目</w:t>
      </w:r>
      <w:r w:rsidRPr="00341981">
        <w:rPr>
          <w:rFonts w:ascii="Times New Roman" w:eastAsia="黑体" w:hAnsi="Times New Roman" w:cs="Times New Roman"/>
          <w:sz w:val="36"/>
          <w:szCs w:val="36"/>
        </w:rPr>
        <w:t xml:space="preserve">   </w:t>
      </w:r>
      <w:r w:rsidRPr="00341981">
        <w:rPr>
          <w:rFonts w:ascii="Times New Roman" w:eastAsia="黑体" w:hAnsi="黑体" w:cs="Times New Roman"/>
          <w:sz w:val="36"/>
          <w:szCs w:val="36"/>
        </w:rPr>
        <w:t>录</w:t>
      </w:r>
    </w:p>
    <w:p w:rsidR="00982CF3" w:rsidRPr="00341981" w:rsidRDefault="00982CF3">
      <w:pPr>
        <w:jc w:val="center"/>
        <w:rPr>
          <w:rFonts w:ascii="Times New Roman" w:eastAsia="黑体" w:hAnsi="Times New Roman" w:cs="Times New Roman"/>
          <w:sz w:val="32"/>
          <w:szCs w:val="32"/>
        </w:rPr>
      </w:pPr>
    </w:p>
    <w:p w:rsidR="00982CF3" w:rsidRPr="00341981" w:rsidRDefault="00020D86">
      <w:pPr>
        <w:tabs>
          <w:tab w:val="right" w:leader="middleDot" w:pos="7980"/>
          <w:tab w:val="right" w:leader="middleDot" w:pos="8400"/>
        </w:tabs>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一、日照简介</w:t>
      </w:r>
      <w:r w:rsidR="009D6630" w:rsidRPr="00341981">
        <w:rPr>
          <w:rFonts w:ascii="Times New Roman" w:eastAsia="仿宋_GB2312" w:hAnsi="Times New Roman" w:cs="Times New Roman"/>
          <w:sz w:val="28"/>
          <w:szCs w:val="28"/>
        </w:rPr>
        <w:tab/>
      </w:r>
      <w:r w:rsidRPr="00341981">
        <w:rPr>
          <w:rFonts w:ascii="Times New Roman" w:eastAsia="仿宋_GB2312" w:hAnsi="Times New Roman" w:cs="Times New Roman"/>
          <w:sz w:val="28"/>
          <w:szCs w:val="28"/>
        </w:rPr>
        <w:t>1</w:t>
      </w:r>
    </w:p>
    <w:p w:rsidR="00982CF3" w:rsidRPr="00341981" w:rsidRDefault="00020D86">
      <w:pPr>
        <w:tabs>
          <w:tab w:val="right" w:leader="middleDot" w:pos="7980"/>
        </w:tabs>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二、</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专项计划</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公告</w:t>
      </w:r>
      <w:r w:rsidRPr="00341981">
        <w:rPr>
          <w:rFonts w:ascii="Times New Roman" w:eastAsia="仿宋_GB2312" w:hAnsi="Times New Roman" w:cs="Times New Roman"/>
          <w:sz w:val="28"/>
          <w:szCs w:val="28"/>
        </w:rPr>
        <w:tab/>
        <w:t>4</w:t>
      </w:r>
    </w:p>
    <w:p w:rsidR="00982CF3" w:rsidRPr="00341981" w:rsidRDefault="00020D86">
      <w:pPr>
        <w:tabs>
          <w:tab w:val="right" w:leader="middleDot" w:pos="7980"/>
        </w:tabs>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三、</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专项计划</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职位表</w:t>
      </w:r>
      <w:r w:rsidRPr="00341981">
        <w:rPr>
          <w:rFonts w:ascii="Times New Roman" w:eastAsia="仿宋_GB2312" w:hAnsi="Times New Roman" w:cs="Times New Roman"/>
          <w:sz w:val="28"/>
          <w:szCs w:val="28"/>
        </w:rPr>
        <w:tab/>
        <w:t>12</w:t>
      </w:r>
    </w:p>
    <w:p w:rsidR="00982CF3" w:rsidRPr="00341981" w:rsidRDefault="00020D86">
      <w:pPr>
        <w:tabs>
          <w:tab w:val="right" w:leader="middleDot" w:pos="7980"/>
        </w:tabs>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四、市属国有企业简介</w:t>
      </w:r>
      <w:r w:rsidRPr="00341981">
        <w:rPr>
          <w:rFonts w:ascii="Times New Roman" w:eastAsia="仿宋_GB2312" w:hAnsi="Times New Roman" w:cs="Times New Roman"/>
          <w:sz w:val="28"/>
          <w:szCs w:val="28"/>
        </w:rPr>
        <w:tab/>
        <w:t>16</w:t>
      </w:r>
    </w:p>
    <w:p w:rsidR="00982CF3" w:rsidRPr="00341981" w:rsidRDefault="00982CF3">
      <w:pPr>
        <w:rPr>
          <w:rFonts w:ascii="Times New Roman" w:eastAsia="仿宋_GB2312" w:hAnsi="Times New Roman" w:cs="Times New Roman"/>
          <w:sz w:val="28"/>
          <w:szCs w:val="28"/>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仿宋_GB2312" w:hAnsi="Times New Roman" w:cs="Times New Roman"/>
          <w:sz w:val="32"/>
          <w:szCs w:val="32"/>
        </w:rPr>
      </w:pPr>
    </w:p>
    <w:p w:rsidR="00982CF3" w:rsidRPr="00341981" w:rsidRDefault="00982CF3">
      <w:pPr>
        <w:rPr>
          <w:rFonts w:ascii="Times New Roman" w:eastAsia="方正小标宋简体" w:hAnsi="Times New Roman" w:cs="Times New Roman"/>
          <w:sz w:val="36"/>
          <w:szCs w:val="36"/>
        </w:rPr>
        <w:sectPr w:rsidR="00982CF3" w:rsidRPr="00341981">
          <w:pgSz w:w="11906" w:h="16838"/>
          <w:pgMar w:top="1701" w:right="1588" w:bottom="1701" w:left="1588" w:header="851" w:footer="992" w:gutter="0"/>
          <w:cols w:space="425"/>
          <w:docGrid w:type="lines" w:linePitch="312"/>
        </w:sectPr>
      </w:pPr>
      <w:bookmarkStart w:id="0" w:name="_GoBack"/>
      <w:bookmarkEnd w:id="0"/>
    </w:p>
    <w:p w:rsidR="00982CF3" w:rsidRPr="00341981" w:rsidRDefault="00020D86" w:rsidP="009D6630">
      <w:pPr>
        <w:spacing w:line="500" w:lineRule="exact"/>
        <w:jc w:val="center"/>
        <w:rPr>
          <w:rFonts w:ascii="Times New Roman" w:eastAsia="方正小标宋简体" w:hAnsi="Times New Roman" w:cs="Times New Roman"/>
          <w:sz w:val="36"/>
          <w:szCs w:val="36"/>
        </w:rPr>
      </w:pPr>
      <w:r w:rsidRPr="00341981">
        <w:rPr>
          <w:rFonts w:ascii="Times New Roman" w:eastAsia="方正小标宋简体" w:hAnsi="Times New Roman" w:cs="Times New Roman"/>
          <w:sz w:val="36"/>
          <w:szCs w:val="36"/>
        </w:rPr>
        <w:lastRenderedPageBreak/>
        <w:t>日照简介</w:t>
      </w:r>
    </w:p>
    <w:p w:rsidR="00982CF3" w:rsidRPr="00341981" w:rsidRDefault="00020D86" w:rsidP="009D6630">
      <w:pPr>
        <w:topLinePunct/>
        <w:spacing w:line="500" w:lineRule="exact"/>
        <w:ind w:firstLineChars="200" w:firstLine="56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日照</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之名，始于宋元</w:t>
      </w:r>
      <w:r w:rsidRPr="00341981">
        <w:rPr>
          <w:rFonts w:ascii="Times New Roman" w:eastAsia="微软雅黑" w:hAnsi="微软雅黑" w:cs="Times New Roman"/>
          <w:sz w:val="28"/>
          <w:szCs w:val="28"/>
        </w:rPr>
        <w:t>祐</w:t>
      </w:r>
      <w:r w:rsidRPr="00341981">
        <w:rPr>
          <w:rFonts w:ascii="Times New Roman" w:eastAsia="仿宋_GB2312" w:hAnsi="Times New Roman" w:cs="Times New Roman"/>
          <w:sz w:val="28"/>
          <w:szCs w:val="28"/>
        </w:rPr>
        <w:t>二年（公元</w:t>
      </w:r>
      <w:r w:rsidRPr="00341981">
        <w:rPr>
          <w:rFonts w:ascii="Times New Roman" w:eastAsia="仿宋_GB2312" w:hAnsi="Times New Roman" w:cs="Times New Roman"/>
          <w:sz w:val="28"/>
          <w:szCs w:val="28"/>
        </w:rPr>
        <w:t>1087</w:t>
      </w:r>
      <w:r w:rsidRPr="00341981">
        <w:rPr>
          <w:rFonts w:ascii="Times New Roman" w:eastAsia="仿宋_GB2312" w:hAnsi="Times New Roman" w:cs="Times New Roman"/>
          <w:sz w:val="28"/>
          <w:szCs w:val="28"/>
        </w:rPr>
        <w:t>年），原为</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日照镇</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。金大定二十四年（公元</w:t>
      </w:r>
      <w:r w:rsidRPr="00341981">
        <w:rPr>
          <w:rFonts w:ascii="Times New Roman" w:eastAsia="仿宋_GB2312" w:hAnsi="Times New Roman" w:cs="Times New Roman"/>
          <w:sz w:val="28"/>
          <w:szCs w:val="28"/>
        </w:rPr>
        <w:t>1184</w:t>
      </w:r>
      <w:r w:rsidRPr="00341981">
        <w:rPr>
          <w:rFonts w:ascii="Times New Roman" w:eastAsia="仿宋_GB2312" w:hAnsi="Times New Roman" w:cs="Times New Roman"/>
          <w:sz w:val="28"/>
          <w:szCs w:val="28"/>
        </w:rPr>
        <w:t>年）改镇为</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日照县</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。（金朝状元张行简认为，此名源于日照是</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海上日出，曙光先照</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之地。明嘉靖《青州府志》载</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以濒海日出处故名。清康熙十一年《日照县志》载，日照之名取自</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日出初光先照</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之意。）新中国成立后，日照先后划归沂水行署、胶州行署、临沂行署，</w:t>
      </w:r>
      <w:r w:rsidRPr="00341981">
        <w:rPr>
          <w:rFonts w:ascii="Times New Roman" w:eastAsia="仿宋_GB2312" w:hAnsi="Times New Roman" w:cs="Times New Roman"/>
          <w:sz w:val="28"/>
          <w:szCs w:val="28"/>
        </w:rPr>
        <w:t>1989</w:t>
      </w:r>
      <w:r w:rsidRPr="00341981">
        <w:rPr>
          <w:rFonts w:ascii="Times New Roman" w:eastAsia="仿宋_GB2312" w:hAnsi="Times New Roman" w:cs="Times New Roman"/>
          <w:sz w:val="28"/>
          <w:szCs w:val="28"/>
        </w:rPr>
        <w:t>年</w:t>
      </w:r>
      <w:r w:rsidRPr="00341981">
        <w:rPr>
          <w:rFonts w:ascii="Times New Roman" w:eastAsia="仿宋_GB2312" w:hAnsi="Times New Roman" w:cs="Times New Roman"/>
          <w:sz w:val="28"/>
          <w:szCs w:val="28"/>
        </w:rPr>
        <w:t>6</w:t>
      </w:r>
      <w:r w:rsidRPr="00341981">
        <w:rPr>
          <w:rFonts w:ascii="Times New Roman" w:eastAsia="仿宋_GB2312" w:hAnsi="Times New Roman" w:cs="Times New Roman"/>
          <w:sz w:val="28"/>
          <w:szCs w:val="28"/>
        </w:rPr>
        <w:t>月建立地级市，</w:t>
      </w:r>
      <w:r w:rsidRPr="00341981">
        <w:rPr>
          <w:rFonts w:ascii="Times New Roman" w:eastAsia="仿宋_GB2312" w:hAnsi="Times New Roman" w:cs="Times New Roman"/>
          <w:sz w:val="28"/>
          <w:szCs w:val="28"/>
        </w:rPr>
        <w:t>1992</w:t>
      </w:r>
      <w:r w:rsidRPr="00341981">
        <w:rPr>
          <w:rFonts w:ascii="Times New Roman" w:eastAsia="仿宋_GB2312" w:hAnsi="Times New Roman" w:cs="Times New Roman"/>
          <w:sz w:val="28"/>
          <w:szCs w:val="28"/>
        </w:rPr>
        <w:t>年</w:t>
      </w:r>
      <w:r w:rsidRPr="00341981">
        <w:rPr>
          <w:rFonts w:ascii="Times New Roman" w:eastAsia="仿宋_GB2312" w:hAnsi="Times New Roman" w:cs="Times New Roman"/>
          <w:sz w:val="28"/>
          <w:szCs w:val="28"/>
        </w:rPr>
        <w:t>12</w:t>
      </w:r>
      <w:r w:rsidRPr="00341981">
        <w:rPr>
          <w:rFonts w:ascii="Times New Roman" w:eastAsia="仿宋_GB2312" w:hAnsi="Times New Roman" w:cs="Times New Roman"/>
          <w:sz w:val="28"/>
          <w:szCs w:val="28"/>
        </w:rPr>
        <w:t>月设区带县。位于山东省东南部，东临黄海，西接临沂市，南与江苏省连云港市毗邻，北与青岛市、潍坊市接壤。海岸线</w:t>
      </w:r>
      <w:r w:rsidRPr="00341981">
        <w:rPr>
          <w:rFonts w:ascii="Times New Roman" w:eastAsia="仿宋_GB2312" w:hAnsi="Times New Roman" w:cs="Times New Roman"/>
          <w:sz w:val="28"/>
          <w:szCs w:val="28"/>
        </w:rPr>
        <w:t>168.5</w:t>
      </w:r>
      <w:r w:rsidRPr="00341981">
        <w:rPr>
          <w:rFonts w:ascii="Times New Roman" w:eastAsia="仿宋_GB2312" w:hAnsi="Times New Roman" w:cs="Times New Roman"/>
          <w:sz w:val="28"/>
          <w:szCs w:val="28"/>
        </w:rPr>
        <w:t>公里，陆域面积</w:t>
      </w:r>
      <w:r w:rsidRPr="00341981">
        <w:rPr>
          <w:rFonts w:ascii="Times New Roman" w:eastAsia="仿宋_GB2312" w:hAnsi="Times New Roman" w:cs="Times New Roman"/>
          <w:sz w:val="28"/>
          <w:szCs w:val="28"/>
        </w:rPr>
        <w:t>5359</w:t>
      </w:r>
      <w:r w:rsidRPr="00341981">
        <w:rPr>
          <w:rFonts w:ascii="Times New Roman" w:eastAsia="仿宋_GB2312" w:hAnsi="Times New Roman" w:cs="Times New Roman"/>
          <w:sz w:val="28"/>
          <w:szCs w:val="28"/>
        </w:rPr>
        <w:t>平方公里，海域面积</w:t>
      </w:r>
      <w:r w:rsidRPr="00341981">
        <w:rPr>
          <w:rFonts w:ascii="Times New Roman" w:eastAsia="仿宋_GB2312" w:hAnsi="Times New Roman" w:cs="Times New Roman"/>
          <w:sz w:val="28"/>
          <w:szCs w:val="28"/>
        </w:rPr>
        <w:t>6000</w:t>
      </w:r>
      <w:r w:rsidRPr="00341981">
        <w:rPr>
          <w:rFonts w:ascii="Times New Roman" w:eastAsia="仿宋_GB2312" w:hAnsi="Times New Roman" w:cs="Times New Roman"/>
          <w:sz w:val="28"/>
          <w:szCs w:val="28"/>
        </w:rPr>
        <w:t>平方公里。现辖东港区、岚山区，莒县、五莲县，国家级日照经济技术开发区、省级山海天旅游度假区，</w:t>
      </w:r>
      <w:r w:rsidRPr="00341981">
        <w:rPr>
          <w:rFonts w:ascii="Times New Roman" w:eastAsia="仿宋_GB2312" w:hAnsi="Times New Roman" w:cs="Times New Roman"/>
          <w:sz w:val="28"/>
          <w:szCs w:val="28"/>
        </w:rPr>
        <w:t>55</w:t>
      </w:r>
      <w:r w:rsidRPr="00341981">
        <w:rPr>
          <w:rFonts w:ascii="Times New Roman" w:eastAsia="仿宋_GB2312" w:hAnsi="Times New Roman" w:cs="Times New Roman"/>
          <w:sz w:val="28"/>
          <w:szCs w:val="28"/>
        </w:rPr>
        <w:t>个乡镇街道、</w:t>
      </w:r>
      <w:r w:rsidRPr="00341981">
        <w:rPr>
          <w:rFonts w:ascii="Times New Roman" w:eastAsia="仿宋_GB2312" w:hAnsi="Times New Roman" w:cs="Times New Roman"/>
          <w:sz w:val="28"/>
          <w:szCs w:val="28"/>
        </w:rPr>
        <w:t>1730</w:t>
      </w:r>
      <w:r w:rsidRPr="00341981">
        <w:rPr>
          <w:rFonts w:ascii="Times New Roman" w:eastAsia="仿宋_GB2312" w:hAnsi="Times New Roman" w:cs="Times New Roman"/>
          <w:sz w:val="28"/>
          <w:szCs w:val="28"/>
        </w:rPr>
        <w:t>个村居，</w:t>
      </w:r>
      <w:r w:rsidR="006225A0" w:rsidRPr="00341981">
        <w:rPr>
          <w:rFonts w:ascii="Times New Roman" w:eastAsia="仿宋_GB2312" w:hAnsi="Times New Roman" w:cs="Times New Roman"/>
          <w:sz w:val="28"/>
          <w:szCs w:val="28"/>
        </w:rPr>
        <w:t>299.72</w:t>
      </w:r>
      <w:r w:rsidRPr="00341981">
        <w:rPr>
          <w:rFonts w:ascii="Times New Roman" w:eastAsia="仿宋_GB2312" w:hAnsi="Times New Roman" w:cs="Times New Roman"/>
          <w:sz w:val="28"/>
          <w:szCs w:val="28"/>
        </w:rPr>
        <w:t>万人口。</w:t>
      </w:r>
    </w:p>
    <w:p w:rsidR="00982CF3" w:rsidRPr="00341981" w:rsidRDefault="00020D86" w:rsidP="009D6630">
      <w:pPr>
        <w:topLinePunct/>
        <w:spacing w:line="500" w:lineRule="exact"/>
        <w:ind w:firstLineChars="200" w:firstLine="560"/>
        <w:rPr>
          <w:rFonts w:ascii="Times New Roman" w:eastAsia="仿宋_GB2312" w:hAnsi="Times New Roman" w:cs="Times New Roman"/>
          <w:sz w:val="28"/>
          <w:szCs w:val="28"/>
        </w:rPr>
      </w:pPr>
      <w:r w:rsidRPr="00341981">
        <w:rPr>
          <w:rFonts w:ascii="Times New Roman" w:eastAsia="黑体" w:hAnsi="Times New Roman" w:cs="Times New Roman"/>
          <w:sz w:val="28"/>
          <w:szCs w:val="28"/>
        </w:rPr>
        <w:t>——</w:t>
      </w:r>
      <w:r w:rsidRPr="00341981">
        <w:rPr>
          <w:rFonts w:ascii="Times New Roman" w:eastAsia="黑体" w:hAnsi="黑体" w:cs="Times New Roman"/>
          <w:sz w:val="28"/>
          <w:szCs w:val="28"/>
        </w:rPr>
        <w:t>这里历史悠久、文化深厚。</w:t>
      </w:r>
      <w:r w:rsidRPr="00341981">
        <w:rPr>
          <w:rFonts w:ascii="Times New Roman" w:eastAsia="仿宋_GB2312" w:hAnsi="Times New Roman" w:cs="Times New Roman"/>
          <w:sz w:val="28"/>
          <w:szCs w:val="28"/>
        </w:rPr>
        <w:t>日照，夏、商时属东夷，周、汉时为莒国，是龙山文化的重要发祥地和世界五大太阳文化起源地之一，境内有丹土遗址、尧王城遗址等龙山文化遗址</w:t>
      </w:r>
      <w:r w:rsidRPr="00341981">
        <w:rPr>
          <w:rFonts w:ascii="Times New Roman" w:eastAsia="仿宋_GB2312" w:hAnsi="Times New Roman" w:cs="Times New Roman"/>
          <w:sz w:val="28"/>
          <w:szCs w:val="28"/>
        </w:rPr>
        <w:t>100</w:t>
      </w:r>
      <w:r w:rsidRPr="00341981">
        <w:rPr>
          <w:rFonts w:ascii="Times New Roman" w:eastAsia="仿宋_GB2312" w:hAnsi="Times New Roman" w:cs="Times New Roman"/>
          <w:sz w:val="28"/>
          <w:szCs w:val="28"/>
        </w:rPr>
        <w:t>多处。莒县陵阳河遗址出土的原始陶文早于甲骨文</w:t>
      </w:r>
      <w:r w:rsidRPr="00341981">
        <w:rPr>
          <w:rFonts w:ascii="Times New Roman" w:eastAsia="仿宋_GB2312" w:hAnsi="Times New Roman" w:cs="Times New Roman"/>
          <w:sz w:val="28"/>
          <w:szCs w:val="28"/>
        </w:rPr>
        <w:t>1000</w:t>
      </w:r>
      <w:r w:rsidRPr="00341981">
        <w:rPr>
          <w:rFonts w:ascii="Times New Roman" w:eastAsia="仿宋_GB2312" w:hAnsi="Times New Roman" w:cs="Times New Roman"/>
          <w:sz w:val="28"/>
          <w:szCs w:val="28"/>
        </w:rPr>
        <w:t>多年，是中国汉字始祖，莒文化与齐文化、鲁文化并称山东三大文化，</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毋忘在莒</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的故事源远流长。日照是中国黑陶文化之乡，出土的蛋壳黑陶被誉为</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四千年前地球文明最精致的制作</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。日照人杰地灵，名人辈出，西周著名军事家、政治家姜尚，南北朝杰出的文学评论家刘勰，当代物理学家、诺贝尔奖获得者丁肇中，中共一大代表王尽美，原中共中央政治局常委宋平等原籍都是日照。</w:t>
      </w:r>
    </w:p>
    <w:p w:rsidR="00982CF3" w:rsidRPr="00341981" w:rsidRDefault="00020D86" w:rsidP="009D6630">
      <w:pPr>
        <w:topLinePunct/>
        <w:spacing w:line="500" w:lineRule="exact"/>
        <w:ind w:firstLineChars="200" w:firstLine="560"/>
        <w:rPr>
          <w:rFonts w:ascii="Times New Roman" w:eastAsia="仿宋_GB2312" w:hAnsi="Times New Roman" w:cs="Times New Roman"/>
          <w:sz w:val="28"/>
          <w:szCs w:val="28"/>
        </w:rPr>
      </w:pPr>
      <w:r w:rsidRPr="00341981">
        <w:rPr>
          <w:rFonts w:ascii="Times New Roman" w:eastAsia="黑体" w:hAnsi="Times New Roman" w:cs="Times New Roman"/>
          <w:sz w:val="28"/>
          <w:szCs w:val="28"/>
        </w:rPr>
        <w:t>——</w:t>
      </w:r>
      <w:r w:rsidRPr="00341981">
        <w:rPr>
          <w:rFonts w:ascii="Times New Roman" w:eastAsia="黑体" w:hAnsi="黑体" w:cs="Times New Roman"/>
          <w:sz w:val="28"/>
          <w:szCs w:val="28"/>
        </w:rPr>
        <w:t>这里气候宜人、生态优良。</w:t>
      </w:r>
      <w:r w:rsidRPr="00341981">
        <w:rPr>
          <w:rFonts w:ascii="Times New Roman" w:eastAsia="仿宋_GB2312" w:hAnsi="Times New Roman" w:cs="Times New Roman"/>
          <w:sz w:val="28"/>
          <w:szCs w:val="28"/>
        </w:rPr>
        <w:t>日照地处中国南北方地理分界线，属典型的暖温带湿润季风区大陆性气候。年平均气温</w:t>
      </w:r>
      <w:r w:rsidRPr="00341981">
        <w:rPr>
          <w:rFonts w:ascii="Times New Roman" w:eastAsia="仿宋_GB2312" w:hAnsi="Times New Roman" w:cs="Times New Roman"/>
          <w:sz w:val="28"/>
          <w:szCs w:val="28"/>
        </w:rPr>
        <w:t>13.0℃</w:t>
      </w:r>
      <w:r w:rsidRPr="00341981">
        <w:rPr>
          <w:rFonts w:ascii="Times New Roman" w:eastAsia="仿宋_GB2312" w:hAnsi="Times New Roman" w:cs="Times New Roman"/>
          <w:sz w:val="28"/>
          <w:szCs w:val="28"/>
        </w:rPr>
        <w:t>、降水量</w:t>
      </w:r>
      <w:r w:rsidRPr="00341981">
        <w:rPr>
          <w:rFonts w:ascii="Times New Roman" w:eastAsia="仿宋_GB2312" w:hAnsi="Times New Roman" w:cs="Times New Roman"/>
          <w:sz w:val="28"/>
          <w:szCs w:val="28"/>
        </w:rPr>
        <w:t>756</w:t>
      </w:r>
      <w:r w:rsidRPr="00341981">
        <w:rPr>
          <w:rFonts w:ascii="Times New Roman" w:eastAsia="仿宋_GB2312" w:hAnsi="Times New Roman" w:cs="Times New Roman"/>
          <w:sz w:val="28"/>
          <w:szCs w:val="28"/>
        </w:rPr>
        <w:t>毫米、日照时数</w:t>
      </w:r>
      <w:r w:rsidRPr="00341981">
        <w:rPr>
          <w:rFonts w:ascii="Times New Roman" w:eastAsia="仿宋_GB2312" w:hAnsi="Times New Roman" w:cs="Times New Roman"/>
          <w:sz w:val="28"/>
          <w:szCs w:val="28"/>
        </w:rPr>
        <w:t>2349.8</w:t>
      </w:r>
      <w:r w:rsidRPr="00341981">
        <w:rPr>
          <w:rFonts w:ascii="Times New Roman" w:eastAsia="仿宋_GB2312" w:hAnsi="Times New Roman" w:cs="Times New Roman"/>
          <w:sz w:val="28"/>
          <w:szCs w:val="28"/>
        </w:rPr>
        <w:t>小时、无霜期</w:t>
      </w:r>
      <w:r w:rsidRPr="00341981">
        <w:rPr>
          <w:rFonts w:ascii="Times New Roman" w:eastAsia="仿宋_GB2312" w:hAnsi="Times New Roman" w:cs="Times New Roman"/>
          <w:sz w:val="28"/>
          <w:szCs w:val="28"/>
        </w:rPr>
        <w:t>206</w:t>
      </w:r>
      <w:r w:rsidRPr="00341981">
        <w:rPr>
          <w:rFonts w:ascii="Times New Roman" w:eastAsia="仿宋_GB2312" w:hAnsi="Times New Roman" w:cs="Times New Roman"/>
          <w:sz w:val="28"/>
          <w:szCs w:val="28"/>
        </w:rPr>
        <w:t>天。这里冬无严寒、夏无酷暑、空气清新、光照充足，是</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南方的北方、北方的南方</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，被誉为最适合人类居住的地方，</w:t>
      </w:r>
      <w:r w:rsidRPr="00341981">
        <w:rPr>
          <w:rFonts w:ascii="Times New Roman" w:eastAsia="仿宋_GB2312" w:hAnsi="Times New Roman" w:cs="Times New Roman"/>
          <w:sz w:val="28"/>
          <w:szCs w:val="28"/>
        </w:rPr>
        <w:t>2009</w:t>
      </w:r>
      <w:r w:rsidRPr="00341981">
        <w:rPr>
          <w:rFonts w:ascii="Times New Roman" w:eastAsia="仿宋_GB2312" w:hAnsi="Times New Roman" w:cs="Times New Roman"/>
          <w:sz w:val="28"/>
          <w:szCs w:val="28"/>
        </w:rPr>
        <w:t>年荣获</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联合国人居奖</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，是全国环保模范城市、全</w:t>
      </w:r>
      <w:r w:rsidRPr="00341981">
        <w:rPr>
          <w:rFonts w:ascii="Times New Roman" w:eastAsia="仿宋_GB2312" w:hAnsi="Times New Roman" w:cs="Times New Roman"/>
          <w:sz w:val="28"/>
          <w:szCs w:val="28"/>
        </w:rPr>
        <w:lastRenderedPageBreak/>
        <w:t>国绿化模范城市、首批国家级海洋生态文明示范区。</w:t>
      </w:r>
    </w:p>
    <w:p w:rsidR="00982CF3" w:rsidRPr="00341981" w:rsidRDefault="00020D86" w:rsidP="009D6630">
      <w:pPr>
        <w:topLinePunct/>
        <w:spacing w:line="500" w:lineRule="exact"/>
        <w:ind w:firstLineChars="200" w:firstLine="560"/>
        <w:rPr>
          <w:rFonts w:ascii="Times New Roman" w:eastAsia="仿宋_GB2312" w:hAnsi="Times New Roman" w:cs="Times New Roman"/>
          <w:sz w:val="28"/>
          <w:szCs w:val="28"/>
        </w:rPr>
      </w:pPr>
      <w:r w:rsidRPr="00341981">
        <w:rPr>
          <w:rFonts w:ascii="Times New Roman" w:eastAsia="黑体" w:hAnsi="Times New Roman" w:cs="Times New Roman"/>
          <w:sz w:val="28"/>
          <w:szCs w:val="28"/>
        </w:rPr>
        <w:t>——</w:t>
      </w:r>
      <w:r w:rsidRPr="00341981">
        <w:rPr>
          <w:rFonts w:ascii="Times New Roman" w:eastAsia="黑体" w:hAnsi="黑体" w:cs="Times New Roman"/>
          <w:sz w:val="28"/>
          <w:szCs w:val="28"/>
        </w:rPr>
        <w:t>这里物产多样、资源丰富。</w:t>
      </w:r>
      <w:r w:rsidRPr="00341981">
        <w:rPr>
          <w:rFonts w:ascii="Times New Roman" w:eastAsia="仿宋_GB2312" w:hAnsi="Times New Roman" w:cs="Times New Roman"/>
          <w:sz w:val="28"/>
          <w:szCs w:val="28"/>
        </w:rPr>
        <w:t>日照是山东省海洋渔业、粮食、畜产品等的重要产地，有</w:t>
      </w:r>
      <w:r w:rsidRPr="00341981">
        <w:rPr>
          <w:rFonts w:ascii="Times New Roman" w:eastAsia="仿宋_GB2312" w:hAnsi="Times New Roman" w:cs="Times New Roman"/>
          <w:sz w:val="28"/>
          <w:szCs w:val="28"/>
        </w:rPr>
        <w:t>24</w:t>
      </w:r>
      <w:r w:rsidRPr="00341981">
        <w:rPr>
          <w:rFonts w:ascii="Times New Roman" w:eastAsia="仿宋_GB2312" w:hAnsi="Times New Roman" w:cs="Times New Roman"/>
          <w:sz w:val="28"/>
          <w:szCs w:val="28"/>
        </w:rPr>
        <w:t>种特色产品获</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国家地理标志</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商标。特色海产品有西施舌、海蝉蟹、大竹蛏、东方对虾、乌鱼、金钩虾米等。二十世纪六十年代，日照县全国农业劳动模范进京参加英模会时，曾代表日照人民将</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西施舌</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敬献给毛泽东主席。特色农产品有绿茶、桑蚕、蓝莓、板栗、大樱桃等。全市茶园</w:t>
      </w:r>
      <w:r w:rsidRPr="00341981">
        <w:rPr>
          <w:rFonts w:ascii="Times New Roman" w:eastAsia="仿宋_GB2312" w:hAnsi="Times New Roman" w:cs="Times New Roman"/>
          <w:sz w:val="28"/>
          <w:szCs w:val="28"/>
        </w:rPr>
        <w:t>25</w:t>
      </w:r>
      <w:r w:rsidRPr="00341981">
        <w:rPr>
          <w:rFonts w:ascii="Times New Roman" w:eastAsia="仿宋_GB2312" w:hAnsi="Times New Roman" w:cs="Times New Roman"/>
          <w:sz w:val="28"/>
          <w:szCs w:val="28"/>
        </w:rPr>
        <w:t>万亩，产量</w:t>
      </w:r>
      <w:r w:rsidRPr="00341981">
        <w:rPr>
          <w:rFonts w:ascii="Times New Roman" w:eastAsia="仿宋_GB2312" w:hAnsi="Times New Roman" w:cs="Times New Roman"/>
          <w:sz w:val="28"/>
          <w:szCs w:val="28"/>
        </w:rPr>
        <w:t>1.5</w:t>
      </w:r>
      <w:r w:rsidRPr="00341981">
        <w:rPr>
          <w:rFonts w:ascii="Times New Roman" w:eastAsia="仿宋_GB2312" w:hAnsi="Times New Roman" w:cs="Times New Roman"/>
          <w:sz w:val="28"/>
          <w:szCs w:val="28"/>
        </w:rPr>
        <w:t>万吨，分别占山东省的</w:t>
      </w:r>
      <w:r w:rsidRPr="00341981">
        <w:rPr>
          <w:rFonts w:ascii="Times New Roman" w:eastAsia="仿宋_GB2312" w:hAnsi="Times New Roman" w:cs="Times New Roman"/>
          <w:sz w:val="28"/>
          <w:szCs w:val="28"/>
        </w:rPr>
        <w:t>60%</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75%</w:t>
      </w:r>
      <w:r w:rsidRPr="00341981">
        <w:rPr>
          <w:rFonts w:ascii="Times New Roman" w:eastAsia="仿宋_GB2312" w:hAnsi="Times New Roman" w:cs="Times New Roman"/>
          <w:sz w:val="28"/>
          <w:szCs w:val="28"/>
        </w:rPr>
        <w:t>，有</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北方第一茶</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的美誉；桑园</w:t>
      </w:r>
      <w:r w:rsidRPr="00341981">
        <w:rPr>
          <w:rFonts w:ascii="Times New Roman" w:eastAsia="仿宋_GB2312" w:hAnsi="Times New Roman" w:cs="Times New Roman"/>
          <w:sz w:val="28"/>
          <w:szCs w:val="28"/>
        </w:rPr>
        <w:t>7.3</w:t>
      </w:r>
      <w:r w:rsidRPr="00341981">
        <w:rPr>
          <w:rFonts w:ascii="Times New Roman" w:eastAsia="仿宋_GB2312" w:hAnsi="Times New Roman" w:cs="Times New Roman"/>
          <w:sz w:val="28"/>
          <w:szCs w:val="28"/>
        </w:rPr>
        <w:t>万亩、蚕茧产量</w:t>
      </w:r>
      <w:r w:rsidRPr="00341981">
        <w:rPr>
          <w:rFonts w:ascii="Times New Roman" w:eastAsia="仿宋_GB2312" w:hAnsi="Times New Roman" w:cs="Times New Roman"/>
          <w:sz w:val="28"/>
          <w:szCs w:val="28"/>
        </w:rPr>
        <w:t>360</w:t>
      </w:r>
      <w:r w:rsidRPr="00341981">
        <w:rPr>
          <w:rFonts w:ascii="Times New Roman" w:eastAsia="仿宋_GB2312" w:hAnsi="Times New Roman" w:cs="Times New Roman"/>
          <w:sz w:val="28"/>
          <w:szCs w:val="28"/>
        </w:rPr>
        <w:t>万公斤，蚕丝产量、质量、出口量均居全国第一位；蓝莓</w:t>
      </w:r>
      <w:r w:rsidRPr="00341981">
        <w:rPr>
          <w:rFonts w:ascii="Times New Roman" w:eastAsia="仿宋_GB2312" w:hAnsi="Times New Roman" w:cs="Times New Roman"/>
          <w:sz w:val="28"/>
          <w:szCs w:val="28"/>
        </w:rPr>
        <w:t>5.63</w:t>
      </w:r>
      <w:r w:rsidRPr="00341981">
        <w:rPr>
          <w:rFonts w:ascii="Times New Roman" w:eastAsia="仿宋_GB2312" w:hAnsi="Times New Roman" w:cs="Times New Roman"/>
          <w:sz w:val="28"/>
          <w:szCs w:val="28"/>
        </w:rPr>
        <w:t>万亩，产量居全省第二位；板栗</w:t>
      </w:r>
      <w:r w:rsidRPr="00341981">
        <w:rPr>
          <w:rFonts w:ascii="Times New Roman" w:eastAsia="仿宋_GB2312" w:hAnsi="Times New Roman" w:cs="Times New Roman"/>
          <w:sz w:val="28"/>
          <w:szCs w:val="28"/>
        </w:rPr>
        <w:t>24</w:t>
      </w:r>
      <w:r w:rsidRPr="00341981">
        <w:rPr>
          <w:rFonts w:ascii="Times New Roman" w:eastAsia="仿宋_GB2312" w:hAnsi="Times New Roman" w:cs="Times New Roman"/>
          <w:sz w:val="28"/>
          <w:szCs w:val="28"/>
        </w:rPr>
        <w:t>万亩，产量居全省第三位。</w:t>
      </w:r>
    </w:p>
    <w:p w:rsidR="00982CF3" w:rsidRPr="00341981" w:rsidRDefault="00020D86" w:rsidP="009D6630">
      <w:pPr>
        <w:topLinePunct/>
        <w:spacing w:line="500" w:lineRule="exact"/>
        <w:ind w:firstLineChars="200" w:firstLine="560"/>
        <w:rPr>
          <w:rFonts w:ascii="Times New Roman" w:eastAsia="仿宋_GB2312" w:hAnsi="Times New Roman" w:cs="Times New Roman"/>
          <w:sz w:val="28"/>
          <w:szCs w:val="28"/>
        </w:rPr>
      </w:pPr>
      <w:r w:rsidRPr="00341981">
        <w:rPr>
          <w:rFonts w:ascii="Times New Roman" w:eastAsia="黑体" w:hAnsi="Times New Roman" w:cs="Times New Roman"/>
          <w:sz w:val="28"/>
          <w:szCs w:val="28"/>
        </w:rPr>
        <w:t>——</w:t>
      </w:r>
      <w:r w:rsidRPr="00341981">
        <w:rPr>
          <w:rFonts w:ascii="Times New Roman" w:eastAsia="黑体" w:hAnsi="黑体" w:cs="Times New Roman"/>
          <w:sz w:val="28"/>
          <w:szCs w:val="28"/>
        </w:rPr>
        <w:t>这里风景优美、景观独特。</w:t>
      </w:r>
      <w:r w:rsidRPr="00341981">
        <w:rPr>
          <w:rFonts w:ascii="Times New Roman" w:eastAsia="仿宋_GB2312" w:hAnsi="Times New Roman" w:cs="Times New Roman"/>
          <w:sz w:val="28"/>
          <w:szCs w:val="28"/>
        </w:rPr>
        <w:t>日照是山东省</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仙境海岸</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滨海旅游带的重要组成部分。这里有</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蓝天、碧海、金沙滩</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的自然风光，有</w:t>
      </w:r>
      <w:r w:rsidRPr="00341981">
        <w:rPr>
          <w:rFonts w:ascii="Times New Roman" w:eastAsia="仿宋_GB2312" w:hAnsi="Times New Roman" w:cs="Times New Roman"/>
          <w:sz w:val="28"/>
          <w:szCs w:val="28"/>
        </w:rPr>
        <w:t>64</w:t>
      </w:r>
      <w:r w:rsidRPr="00341981">
        <w:rPr>
          <w:rFonts w:ascii="Times New Roman" w:eastAsia="仿宋_GB2312" w:hAnsi="Times New Roman" w:cs="Times New Roman"/>
          <w:sz w:val="28"/>
          <w:szCs w:val="28"/>
        </w:rPr>
        <w:t>公里绵延不断的优质沙滩，有可以举办所有水上运动项目的奥林匹克水上公园。以体验渔家文化为主题的</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渔家乐</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民俗旅游特色鲜明，成为全国最大的民俗旅游接待基地。这里依山傍海、山水共拥，有树龄四千多年的</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天下银杏第一树</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，有被宋代苏轼盛赞</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奇秀不减雁荡</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的五莲山，有江北第一野生杜鹃花园九仙山，是休闲度假、避暑疗养的理想圣地。</w:t>
      </w:r>
      <w:r w:rsidRPr="00341981">
        <w:rPr>
          <w:rFonts w:ascii="Times New Roman" w:eastAsia="仿宋_GB2312" w:hAnsi="Times New Roman" w:cs="Times New Roman"/>
          <w:sz w:val="28"/>
          <w:szCs w:val="28"/>
        </w:rPr>
        <w:t>2003</w:t>
      </w:r>
      <w:r w:rsidRPr="00341981">
        <w:rPr>
          <w:rFonts w:ascii="Times New Roman" w:eastAsia="仿宋_GB2312" w:hAnsi="Times New Roman" w:cs="Times New Roman"/>
          <w:sz w:val="28"/>
          <w:szCs w:val="28"/>
        </w:rPr>
        <w:t>年日照被命名为中国优秀旅游城市。</w:t>
      </w:r>
    </w:p>
    <w:p w:rsidR="00982CF3" w:rsidRPr="00341981" w:rsidRDefault="00020D86" w:rsidP="009D6630">
      <w:pPr>
        <w:topLinePunct/>
        <w:spacing w:line="500" w:lineRule="exact"/>
        <w:ind w:firstLineChars="200" w:firstLine="560"/>
        <w:rPr>
          <w:rFonts w:ascii="Times New Roman" w:eastAsia="仿宋_GB2312" w:hAnsi="Times New Roman" w:cs="Times New Roman"/>
          <w:sz w:val="28"/>
          <w:szCs w:val="28"/>
        </w:rPr>
      </w:pPr>
      <w:r w:rsidRPr="00341981">
        <w:rPr>
          <w:rFonts w:ascii="Times New Roman" w:eastAsia="黑体" w:hAnsi="Times New Roman" w:cs="Times New Roman"/>
          <w:sz w:val="28"/>
          <w:szCs w:val="28"/>
        </w:rPr>
        <w:t>——</w:t>
      </w:r>
      <w:r w:rsidRPr="00341981">
        <w:rPr>
          <w:rFonts w:ascii="Times New Roman" w:eastAsia="黑体" w:hAnsi="黑体" w:cs="Times New Roman"/>
          <w:sz w:val="28"/>
          <w:szCs w:val="28"/>
        </w:rPr>
        <w:t>这里港路一体、交通便捷。</w:t>
      </w:r>
      <w:r w:rsidRPr="00341981">
        <w:rPr>
          <w:rFonts w:ascii="Times New Roman" w:eastAsia="仿宋_GB2312" w:hAnsi="Times New Roman" w:cs="Times New Roman"/>
          <w:sz w:val="28"/>
          <w:szCs w:val="28"/>
        </w:rPr>
        <w:t>日照是新亚欧大陆桥东方桥头堡和</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一带一路</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主要节点城市，素有</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港通四海、桥系亚欧</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的美誉。日照港是国内少有的天然深水良港，已建成生产性泊位</w:t>
      </w:r>
      <w:r w:rsidRPr="00341981">
        <w:rPr>
          <w:rFonts w:ascii="Times New Roman" w:eastAsia="仿宋_GB2312" w:hAnsi="Times New Roman" w:cs="Times New Roman"/>
          <w:sz w:val="28"/>
          <w:szCs w:val="28"/>
        </w:rPr>
        <w:t>62</w:t>
      </w:r>
      <w:r w:rsidRPr="00341981">
        <w:rPr>
          <w:rFonts w:ascii="Times New Roman" w:eastAsia="仿宋_GB2312" w:hAnsi="Times New Roman" w:cs="Times New Roman"/>
          <w:sz w:val="28"/>
          <w:szCs w:val="28"/>
        </w:rPr>
        <w:t>个，与</w:t>
      </w:r>
      <w:r w:rsidRPr="00341981">
        <w:rPr>
          <w:rFonts w:ascii="Times New Roman" w:eastAsia="仿宋_GB2312" w:hAnsi="Times New Roman" w:cs="Times New Roman"/>
          <w:sz w:val="28"/>
          <w:szCs w:val="28"/>
        </w:rPr>
        <w:t>100</w:t>
      </w:r>
      <w:r w:rsidRPr="00341981">
        <w:rPr>
          <w:rFonts w:ascii="Times New Roman" w:eastAsia="仿宋_GB2312" w:hAnsi="Times New Roman" w:cs="Times New Roman"/>
          <w:sz w:val="28"/>
          <w:szCs w:val="28"/>
        </w:rPr>
        <w:t>多个国家和地区通航。日照港通过新菏兖日铁路、陇海铁路可直达荷兰鹿特丹和比利时安特卫普等欧洲口岸，通过瓦日铁路可直达蒙古。青日连铁路将于</w:t>
      </w:r>
      <w:r w:rsidRPr="00341981">
        <w:rPr>
          <w:rFonts w:ascii="Times New Roman" w:eastAsia="仿宋_GB2312" w:hAnsi="Times New Roman" w:cs="Times New Roman"/>
          <w:sz w:val="28"/>
          <w:szCs w:val="28"/>
        </w:rPr>
        <w:t>2017</w:t>
      </w:r>
      <w:r w:rsidRPr="00341981">
        <w:rPr>
          <w:rFonts w:ascii="Times New Roman" w:eastAsia="仿宋_GB2312" w:hAnsi="Times New Roman" w:cs="Times New Roman"/>
          <w:sz w:val="28"/>
          <w:szCs w:val="28"/>
        </w:rPr>
        <w:t>年底建成并与济青高铁相接，鲁南高铁将于</w:t>
      </w:r>
      <w:r w:rsidRPr="00341981">
        <w:rPr>
          <w:rFonts w:ascii="Times New Roman" w:eastAsia="仿宋_GB2312" w:hAnsi="Times New Roman" w:cs="Times New Roman"/>
          <w:sz w:val="28"/>
          <w:szCs w:val="28"/>
        </w:rPr>
        <w:t>2019</w:t>
      </w:r>
      <w:r w:rsidRPr="00341981">
        <w:rPr>
          <w:rFonts w:ascii="Times New Roman" w:eastAsia="仿宋_GB2312" w:hAnsi="Times New Roman" w:cs="Times New Roman"/>
          <w:sz w:val="28"/>
          <w:szCs w:val="28"/>
        </w:rPr>
        <w:t>年建成并与京沪高铁连通；日照机场现已开通至北上广等</w:t>
      </w:r>
      <w:r w:rsidRPr="00341981">
        <w:rPr>
          <w:rFonts w:ascii="Times New Roman" w:eastAsia="仿宋_GB2312" w:hAnsi="Times New Roman" w:cs="Times New Roman"/>
          <w:sz w:val="28"/>
          <w:szCs w:val="28"/>
        </w:rPr>
        <w:t>16</w:t>
      </w:r>
      <w:r w:rsidRPr="00341981">
        <w:rPr>
          <w:rFonts w:ascii="Times New Roman" w:eastAsia="仿宋_GB2312" w:hAnsi="Times New Roman" w:cs="Times New Roman"/>
          <w:sz w:val="28"/>
          <w:szCs w:val="28"/>
        </w:rPr>
        <w:t>个重点城市的航班。</w:t>
      </w:r>
    </w:p>
    <w:p w:rsidR="00982CF3" w:rsidRPr="00341981" w:rsidRDefault="00020D86" w:rsidP="009D6630">
      <w:pPr>
        <w:topLinePunct/>
        <w:spacing w:line="500" w:lineRule="exact"/>
        <w:ind w:firstLineChars="200" w:firstLine="560"/>
        <w:rPr>
          <w:rFonts w:ascii="Times New Roman" w:eastAsia="仿宋_GB2312" w:hAnsi="Times New Roman" w:cs="Times New Roman"/>
          <w:sz w:val="28"/>
          <w:szCs w:val="28"/>
        </w:rPr>
      </w:pPr>
      <w:r w:rsidRPr="00341981">
        <w:rPr>
          <w:rFonts w:ascii="Times New Roman" w:eastAsia="黑体" w:hAnsi="Times New Roman" w:cs="Times New Roman"/>
          <w:sz w:val="28"/>
          <w:szCs w:val="28"/>
        </w:rPr>
        <w:t>——</w:t>
      </w:r>
      <w:r w:rsidRPr="00341981">
        <w:rPr>
          <w:rFonts w:ascii="Times New Roman" w:eastAsia="黑体" w:hAnsi="黑体" w:cs="Times New Roman"/>
          <w:sz w:val="28"/>
          <w:szCs w:val="28"/>
        </w:rPr>
        <w:t>这里临港产业优势明显。</w:t>
      </w:r>
      <w:r w:rsidRPr="00341981">
        <w:rPr>
          <w:rFonts w:ascii="Times New Roman" w:eastAsia="仿宋_GB2312" w:hAnsi="Times New Roman" w:cs="Times New Roman"/>
          <w:sz w:val="28"/>
          <w:szCs w:val="28"/>
        </w:rPr>
        <w:t>日照特别适合布局大型临港产业，是</w:t>
      </w:r>
      <w:r w:rsidRPr="00341981">
        <w:rPr>
          <w:rFonts w:ascii="Times New Roman" w:eastAsia="仿宋_GB2312" w:hAnsi="Times New Roman" w:cs="Times New Roman"/>
          <w:sz w:val="28"/>
          <w:szCs w:val="28"/>
        </w:rPr>
        <w:lastRenderedPageBreak/>
        <w:t>山东半岛、鲁南经济带新兴的先进制造业基地和临海产业区，正着力打造</w:t>
      </w:r>
      <w:r w:rsidRPr="00341981">
        <w:rPr>
          <w:rFonts w:ascii="Times New Roman" w:eastAsia="仿宋_GB2312" w:hAnsi="Times New Roman" w:cs="Times New Roman"/>
          <w:sz w:val="28"/>
          <w:szCs w:val="28"/>
        </w:rPr>
        <w:t>1</w:t>
      </w:r>
      <w:r w:rsidRPr="00341981">
        <w:rPr>
          <w:rFonts w:ascii="Times New Roman" w:eastAsia="仿宋_GB2312" w:hAnsi="Times New Roman" w:cs="Times New Roman"/>
          <w:sz w:val="28"/>
          <w:szCs w:val="28"/>
        </w:rPr>
        <w:t>家国家级、</w:t>
      </w:r>
      <w:r w:rsidRPr="00341981">
        <w:rPr>
          <w:rFonts w:ascii="Times New Roman" w:eastAsia="仿宋_GB2312" w:hAnsi="Times New Roman" w:cs="Times New Roman"/>
          <w:sz w:val="28"/>
          <w:szCs w:val="28"/>
        </w:rPr>
        <w:t>4</w:t>
      </w:r>
      <w:r w:rsidRPr="00341981">
        <w:rPr>
          <w:rFonts w:ascii="Times New Roman" w:eastAsia="仿宋_GB2312" w:hAnsi="Times New Roman" w:cs="Times New Roman"/>
          <w:sz w:val="28"/>
          <w:szCs w:val="28"/>
        </w:rPr>
        <w:t>家省级工业园区和综合保税区、中澳产业园、中韩产业园、空港产业园等平台载体。目前，已形成钢铁</w:t>
      </w:r>
      <w:r w:rsidRPr="00341981">
        <w:rPr>
          <w:rFonts w:ascii="Times New Roman" w:eastAsia="仿宋_GB2312" w:hAnsi="Times New Roman" w:cs="Times New Roman"/>
          <w:sz w:val="28"/>
          <w:szCs w:val="28"/>
        </w:rPr>
        <w:t>1200</w:t>
      </w:r>
      <w:r w:rsidRPr="00341981">
        <w:rPr>
          <w:rFonts w:ascii="Times New Roman" w:eastAsia="仿宋_GB2312" w:hAnsi="Times New Roman" w:cs="Times New Roman"/>
          <w:sz w:val="28"/>
          <w:szCs w:val="28"/>
        </w:rPr>
        <w:t>万吨、汽车</w:t>
      </w:r>
      <w:r w:rsidRPr="00341981">
        <w:rPr>
          <w:rFonts w:ascii="Times New Roman" w:eastAsia="仿宋_GB2312" w:hAnsi="Times New Roman" w:cs="Times New Roman"/>
          <w:sz w:val="28"/>
          <w:szCs w:val="28"/>
        </w:rPr>
        <w:t>75</w:t>
      </w:r>
      <w:r w:rsidRPr="00341981">
        <w:rPr>
          <w:rFonts w:ascii="Times New Roman" w:eastAsia="仿宋_GB2312" w:hAnsi="Times New Roman" w:cs="Times New Roman"/>
          <w:sz w:val="28"/>
          <w:szCs w:val="28"/>
        </w:rPr>
        <w:t>万辆、发动机</w:t>
      </w:r>
      <w:r w:rsidRPr="00341981">
        <w:rPr>
          <w:rFonts w:ascii="Times New Roman" w:eastAsia="仿宋_GB2312" w:hAnsi="Times New Roman" w:cs="Times New Roman"/>
          <w:sz w:val="28"/>
          <w:szCs w:val="28"/>
        </w:rPr>
        <w:t>100</w:t>
      </w:r>
      <w:r w:rsidRPr="00341981">
        <w:rPr>
          <w:rFonts w:ascii="Times New Roman" w:eastAsia="仿宋_GB2312" w:hAnsi="Times New Roman" w:cs="Times New Roman"/>
          <w:sz w:val="28"/>
          <w:szCs w:val="28"/>
        </w:rPr>
        <w:t>万台、自动变速箱</w:t>
      </w:r>
      <w:r w:rsidRPr="00341981">
        <w:rPr>
          <w:rFonts w:ascii="Times New Roman" w:eastAsia="仿宋_GB2312" w:hAnsi="Times New Roman" w:cs="Times New Roman"/>
          <w:sz w:val="28"/>
          <w:szCs w:val="28"/>
        </w:rPr>
        <w:t>100</w:t>
      </w:r>
      <w:r w:rsidRPr="00341981">
        <w:rPr>
          <w:rFonts w:ascii="Times New Roman" w:eastAsia="仿宋_GB2312" w:hAnsi="Times New Roman" w:cs="Times New Roman"/>
          <w:sz w:val="28"/>
          <w:szCs w:val="28"/>
        </w:rPr>
        <w:t>万台、油品加工</w:t>
      </w:r>
      <w:r w:rsidRPr="00341981">
        <w:rPr>
          <w:rFonts w:ascii="Times New Roman" w:eastAsia="仿宋_GB2312" w:hAnsi="Times New Roman" w:cs="Times New Roman"/>
          <w:sz w:val="28"/>
          <w:szCs w:val="28"/>
        </w:rPr>
        <w:t>1450</w:t>
      </w:r>
      <w:r w:rsidRPr="00341981">
        <w:rPr>
          <w:rFonts w:ascii="Times New Roman" w:eastAsia="仿宋_GB2312" w:hAnsi="Times New Roman" w:cs="Times New Roman"/>
          <w:sz w:val="28"/>
          <w:szCs w:val="28"/>
        </w:rPr>
        <w:t>万吨、浆纸</w:t>
      </w:r>
      <w:r w:rsidRPr="00341981">
        <w:rPr>
          <w:rFonts w:ascii="Times New Roman" w:eastAsia="仿宋_GB2312" w:hAnsi="Times New Roman" w:cs="Times New Roman"/>
          <w:sz w:val="28"/>
          <w:szCs w:val="28"/>
        </w:rPr>
        <w:t>218</w:t>
      </w:r>
      <w:r w:rsidRPr="00341981">
        <w:rPr>
          <w:rFonts w:ascii="Times New Roman" w:eastAsia="仿宋_GB2312" w:hAnsi="Times New Roman" w:cs="Times New Roman"/>
          <w:sz w:val="28"/>
          <w:szCs w:val="28"/>
        </w:rPr>
        <w:t>万吨、粮油加工</w:t>
      </w:r>
      <w:r w:rsidRPr="00341981">
        <w:rPr>
          <w:rFonts w:ascii="Times New Roman" w:eastAsia="仿宋_GB2312" w:hAnsi="Times New Roman" w:cs="Times New Roman"/>
          <w:sz w:val="28"/>
          <w:szCs w:val="28"/>
        </w:rPr>
        <w:t>850</w:t>
      </w:r>
      <w:r w:rsidRPr="00341981">
        <w:rPr>
          <w:rFonts w:ascii="Times New Roman" w:eastAsia="仿宋_GB2312" w:hAnsi="Times New Roman" w:cs="Times New Roman"/>
          <w:sz w:val="28"/>
          <w:szCs w:val="28"/>
        </w:rPr>
        <w:t>万吨的临港主导产业。其中，大豆加工能力居全国第二位，精炼糖生产能力居全球第一位。正在建设的日照钢铁精品基地将形成铁</w:t>
      </w:r>
      <w:r w:rsidRPr="00341981">
        <w:rPr>
          <w:rFonts w:ascii="Times New Roman" w:eastAsia="仿宋_GB2312" w:hAnsi="Times New Roman" w:cs="Times New Roman"/>
          <w:sz w:val="28"/>
          <w:szCs w:val="28"/>
        </w:rPr>
        <w:t>810</w:t>
      </w:r>
      <w:r w:rsidRPr="00341981">
        <w:rPr>
          <w:rFonts w:ascii="Times New Roman" w:eastAsia="仿宋_GB2312" w:hAnsi="Times New Roman" w:cs="Times New Roman"/>
          <w:sz w:val="28"/>
          <w:szCs w:val="28"/>
        </w:rPr>
        <w:t>万吨、钢</w:t>
      </w:r>
      <w:r w:rsidRPr="00341981">
        <w:rPr>
          <w:rFonts w:ascii="Times New Roman" w:eastAsia="仿宋_GB2312" w:hAnsi="Times New Roman" w:cs="Times New Roman"/>
          <w:sz w:val="28"/>
          <w:szCs w:val="28"/>
        </w:rPr>
        <w:t>850</w:t>
      </w:r>
      <w:r w:rsidRPr="00341981">
        <w:rPr>
          <w:rFonts w:ascii="Times New Roman" w:eastAsia="仿宋_GB2312" w:hAnsi="Times New Roman" w:cs="Times New Roman"/>
          <w:sz w:val="28"/>
          <w:szCs w:val="28"/>
        </w:rPr>
        <w:t>万吨、钢材</w:t>
      </w:r>
      <w:r w:rsidRPr="00341981">
        <w:rPr>
          <w:rFonts w:ascii="Times New Roman" w:eastAsia="仿宋_GB2312" w:hAnsi="Times New Roman" w:cs="Times New Roman"/>
          <w:sz w:val="28"/>
          <w:szCs w:val="28"/>
        </w:rPr>
        <w:t>790</w:t>
      </w:r>
      <w:r w:rsidRPr="00341981">
        <w:rPr>
          <w:rFonts w:ascii="Times New Roman" w:eastAsia="仿宋_GB2312" w:hAnsi="Times New Roman" w:cs="Times New Roman"/>
          <w:sz w:val="28"/>
          <w:szCs w:val="28"/>
        </w:rPr>
        <w:t>万吨的生产规模，对日照临港产业发展乃至全省钢铁产业结构调整将产生积极带动作用。</w:t>
      </w:r>
    </w:p>
    <w:p w:rsidR="00982CF3" w:rsidRPr="00341981" w:rsidRDefault="00020D86" w:rsidP="009D6630">
      <w:pPr>
        <w:spacing w:line="500" w:lineRule="exact"/>
        <w:ind w:firstLineChars="200" w:firstLine="56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今天的日照，坚持</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一个目标（追赶、摘帽）、三个导向（目标导向、问题导向、用人导向）、五大战略（生态立市、工业强市、旅游富市、开放活市、人才兴市）</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的总体发展思路，深入推进</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突破园区、聚力招引</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头号工程等一系列重大举措。为广纳天下英才，出台了《日照市人才引进政策》，制定了一系列针对性强、含金量高的优惠政策，对引进的海内外高层次创新创业人才（团队），通过创业资助、融资支持、风投担保、配套奖励等多种途径进行全方位扶持，最高资助可达</w:t>
      </w:r>
      <w:r w:rsidRPr="00341981">
        <w:rPr>
          <w:rFonts w:ascii="Times New Roman" w:eastAsia="仿宋_GB2312" w:hAnsi="Times New Roman" w:cs="Times New Roman"/>
          <w:sz w:val="28"/>
          <w:szCs w:val="28"/>
        </w:rPr>
        <w:t>1000</w:t>
      </w:r>
      <w:r w:rsidRPr="00341981">
        <w:rPr>
          <w:rFonts w:ascii="Times New Roman" w:eastAsia="仿宋_GB2312" w:hAnsi="Times New Roman" w:cs="Times New Roman"/>
          <w:sz w:val="28"/>
          <w:szCs w:val="28"/>
        </w:rPr>
        <w:t>万元。目前，已对经认定的</w:t>
      </w:r>
      <w:r w:rsidRPr="00341981">
        <w:rPr>
          <w:rFonts w:ascii="Times New Roman" w:eastAsia="仿宋_GB2312" w:hAnsi="Times New Roman" w:cs="Times New Roman"/>
          <w:sz w:val="28"/>
          <w:szCs w:val="28"/>
        </w:rPr>
        <w:t>211</w:t>
      </w:r>
      <w:r w:rsidRPr="00341981">
        <w:rPr>
          <w:rFonts w:ascii="Times New Roman" w:eastAsia="仿宋_GB2312" w:hAnsi="Times New Roman" w:cs="Times New Roman"/>
          <w:sz w:val="28"/>
          <w:szCs w:val="28"/>
        </w:rPr>
        <w:t>个创新创业人才（团队）累计发放扶持资金</w:t>
      </w:r>
      <w:r w:rsidRPr="00341981">
        <w:rPr>
          <w:rFonts w:ascii="Times New Roman" w:eastAsia="仿宋_GB2312" w:hAnsi="Times New Roman" w:cs="Times New Roman"/>
          <w:sz w:val="28"/>
          <w:szCs w:val="28"/>
        </w:rPr>
        <w:t>1.22</w:t>
      </w:r>
      <w:r w:rsidRPr="00341981">
        <w:rPr>
          <w:rFonts w:ascii="Times New Roman" w:eastAsia="仿宋_GB2312" w:hAnsi="Times New Roman" w:cs="Times New Roman"/>
          <w:sz w:val="28"/>
          <w:szCs w:val="28"/>
        </w:rPr>
        <w:t>亿元。</w:t>
      </w:r>
    </w:p>
    <w:p w:rsidR="00982CF3" w:rsidRPr="00341981" w:rsidRDefault="00020D86" w:rsidP="009D6630">
      <w:pPr>
        <w:spacing w:line="500" w:lineRule="exact"/>
        <w:ind w:firstLineChars="200" w:firstLine="56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发展引领未来，人才成就梦想。我们将本着建设</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干部作风最好、办事效率最高、营商环境最优</w:t>
      </w:r>
      <w:r w:rsidRPr="00341981">
        <w:rPr>
          <w:rFonts w:ascii="Times New Roman" w:eastAsia="仿宋_GB2312" w:hAnsi="Times New Roman" w:cs="Times New Roman"/>
          <w:sz w:val="28"/>
          <w:szCs w:val="28"/>
        </w:rPr>
        <w:t>”</w:t>
      </w:r>
      <w:r w:rsidRPr="00341981">
        <w:rPr>
          <w:rFonts w:ascii="Times New Roman" w:eastAsia="仿宋_GB2312" w:hAnsi="Times New Roman" w:cs="Times New Roman"/>
          <w:sz w:val="28"/>
          <w:szCs w:val="28"/>
        </w:rPr>
        <w:t>城市的原则，以最优惠的政策、最优厚的待遇和最优质的服务，竭诚欢迎海内外高层次人才来日照创新创业！愿您在日照施展才华、实现价值、成就梦想！</w:t>
      </w:r>
    </w:p>
    <w:p w:rsidR="00982CF3" w:rsidRPr="00341981" w:rsidRDefault="00020D86" w:rsidP="009D6630">
      <w:pPr>
        <w:spacing w:line="500" w:lineRule="exact"/>
        <w:ind w:firstLineChars="250" w:firstLine="70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日照欢迎您！</w:t>
      </w:r>
    </w:p>
    <w:p w:rsidR="00982CF3" w:rsidRPr="00341981" w:rsidRDefault="00982CF3" w:rsidP="009D6630">
      <w:pPr>
        <w:spacing w:line="500" w:lineRule="exact"/>
        <w:rPr>
          <w:rFonts w:ascii="Times New Roman" w:eastAsia="仿宋_GB2312" w:hAnsi="Times New Roman" w:cs="Times New Roman"/>
          <w:spacing w:val="-6"/>
          <w:sz w:val="27"/>
          <w:szCs w:val="27"/>
        </w:rPr>
      </w:pPr>
    </w:p>
    <w:p w:rsidR="00982CF3" w:rsidRPr="00341981" w:rsidRDefault="00982CF3" w:rsidP="009D6630">
      <w:pPr>
        <w:spacing w:line="500" w:lineRule="exact"/>
        <w:rPr>
          <w:rFonts w:ascii="Times New Roman" w:eastAsia="仿宋" w:hAnsi="Times New Roman" w:cs="Times New Roman"/>
          <w:spacing w:val="-6"/>
          <w:sz w:val="32"/>
          <w:szCs w:val="32"/>
        </w:rPr>
      </w:pPr>
    </w:p>
    <w:p w:rsidR="00982CF3" w:rsidRPr="00341981" w:rsidRDefault="00982CF3" w:rsidP="009D6630">
      <w:pPr>
        <w:spacing w:line="500" w:lineRule="exact"/>
        <w:rPr>
          <w:rFonts w:ascii="Times New Roman" w:eastAsia="仿宋" w:hAnsi="Times New Roman" w:cs="Times New Roman"/>
          <w:spacing w:val="-6"/>
          <w:sz w:val="32"/>
          <w:szCs w:val="32"/>
        </w:rPr>
      </w:pPr>
    </w:p>
    <w:p w:rsidR="00982CF3" w:rsidRPr="00341981" w:rsidRDefault="00020D86" w:rsidP="009D6630">
      <w:pPr>
        <w:adjustRightInd w:val="0"/>
        <w:snapToGrid w:val="0"/>
        <w:spacing w:line="500" w:lineRule="exact"/>
        <w:ind w:leftChars="200" w:left="4787" w:hangingChars="1650" w:hanging="4367"/>
        <w:jc w:val="left"/>
        <w:rPr>
          <w:rFonts w:ascii="Times New Roman" w:eastAsia="黑体" w:hAnsi="Times New Roman" w:cs="Times New Roman"/>
          <w:w w:val="90"/>
          <w:sz w:val="28"/>
          <w:szCs w:val="28"/>
        </w:rPr>
      </w:pPr>
      <w:r w:rsidRPr="00341981">
        <w:rPr>
          <w:rFonts w:ascii="Times New Roman" w:eastAsia="黑体" w:hAnsi="黑体" w:cs="Times New Roman"/>
          <w:w w:val="95"/>
          <w:sz w:val="28"/>
          <w:szCs w:val="28"/>
        </w:rPr>
        <w:t>中共日照市委组织部人才工作办公室：</w:t>
      </w:r>
      <w:r w:rsidRPr="00341981">
        <w:rPr>
          <w:rFonts w:ascii="Times New Roman" w:eastAsia="黑体" w:hAnsi="Times New Roman" w:cs="Times New Roman"/>
          <w:w w:val="90"/>
          <w:sz w:val="28"/>
          <w:szCs w:val="28"/>
        </w:rPr>
        <w:t>0633-8781212 rzrcgz@163.com</w:t>
      </w:r>
    </w:p>
    <w:p w:rsidR="00982CF3" w:rsidRPr="00341981" w:rsidRDefault="00020D86" w:rsidP="009D6630">
      <w:pPr>
        <w:adjustRightInd w:val="0"/>
        <w:snapToGrid w:val="0"/>
        <w:spacing w:line="500" w:lineRule="exact"/>
        <w:ind w:leftChars="200" w:left="4970" w:hangingChars="2000" w:hanging="4550"/>
        <w:jc w:val="left"/>
        <w:rPr>
          <w:rFonts w:ascii="Times New Roman" w:eastAsia="黑体" w:hAnsi="Times New Roman" w:cs="Times New Roman"/>
          <w:w w:val="85"/>
          <w:sz w:val="28"/>
          <w:szCs w:val="28"/>
        </w:rPr>
      </w:pPr>
      <w:r w:rsidRPr="00341981">
        <w:rPr>
          <w:rFonts w:ascii="Times New Roman" w:eastAsia="黑体" w:hAnsi="黑体" w:cs="Times New Roman"/>
          <w:w w:val="82"/>
          <w:sz w:val="28"/>
          <w:szCs w:val="28"/>
        </w:rPr>
        <w:t>日照市人力资源社会保障局人才开发办公室：</w:t>
      </w:r>
      <w:r w:rsidRPr="00341981">
        <w:rPr>
          <w:rFonts w:ascii="Times New Roman" w:eastAsia="黑体" w:hAnsi="Times New Roman" w:cs="Times New Roman"/>
          <w:w w:val="82"/>
          <w:sz w:val="28"/>
          <w:szCs w:val="28"/>
        </w:rPr>
        <w:t xml:space="preserve"> </w:t>
      </w:r>
      <w:r w:rsidRPr="00341981">
        <w:rPr>
          <w:rFonts w:ascii="Times New Roman" w:eastAsia="黑体" w:hAnsi="Times New Roman" w:cs="Times New Roman"/>
          <w:w w:val="90"/>
          <w:sz w:val="28"/>
          <w:szCs w:val="28"/>
        </w:rPr>
        <w:t xml:space="preserve">0633-8866215 </w:t>
      </w:r>
      <w:hyperlink r:id="rId8" w:history="1">
        <w:r w:rsidRPr="00341981">
          <w:rPr>
            <w:rFonts w:ascii="Times New Roman" w:eastAsia="黑体" w:hAnsi="Times New Roman" w:cs="Times New Roman"/>
            <w:w w:val="85"/>
            <w:sz w:val="28"/>
            <w:szCs w:val="28"/>
          </w:rPr>
          <w:t>rzzcyz@sina.com</w:t>
        </w:r>
      </w:hyperlink>
    </w:p>
    <w:p w:rsidR="00982CF3" w:rsidRPr="00341981" w:rsidRDefault="00020D86" w:rsidP="009D6630">
      <w:pPr>
        <w:spacing w:line="500" w:lineRule="exact"/>
        <w:jc w:val="center"/>
        <w:rPr>
          <w:rFonts w:ascii="Times New Roman" w:eastAsia="方正小标宋简体" w:hAnsi="Times New Roman" w:cs="Times New Roman"/>
          <w:sz w:val="36"/>
          <w:szCs w:val="36"/>
        </w:rPr>
      </w:pPr>
      <w:r w:rsidRPr="00341981">
        <w:rPr>
          <w:rFonts w:ascii="Times New Roman" w:eastAsia="方正小标宋简体" w:hAnsi="Times New Roman" w:cs="Times New Roman"/>
          <w:sz w:val="36"/>
          <w:szCs w:val="36"/>
        </w:rPr>
        <w:lastRenderedPageBreak/>
        <w:t>2017</w:t>
      </w:r>
      <w:r w:rsidRPr="00341981">
        <w:rPr>
          <w:rFonts w:ascii="Times New Roman" w:eastAsia="方正小标宋简体" w:hAnsi="方正小标宋简体" w:cs="Times New Roman"/>
          <w:sz w:val="36"/>
          <w:szCs w:val="36"/>
        </w:rPr>
        <w:t>年日照市市属国有企业面向重点院校</w:t>
      </w:r>
    </w:p>
    <w:p w:rsidR="00982CF3" w:rsidRPr="00341981" w:rsidRDefault="00020D86" w:rsidP="009D6630">
      <w:pPr>
        <w:spacing w:line="500" w:lineRule="exact"/>
        <w:jc w:val="center"/>
        <w:rPr>
          <w:rFonts w:ascii="Times New Roman" w:eastAsia="方正小标宋简体" w:hAnsi="Times New Roman" w:cs="Times New Roman"/>
          <w:sz w:val="32"/>
          <w:szCs w:val="32"/>
        </w:rPr>
      </w:pPr>
      <w:r w:rsidRPr="00341981">
        <w:rPr>
          <w:rFonts w:ascii="Times New Roman" w:eastAsia="方正小标宋简体" w:hAnsi="方正小标宋简体" w:cs="Times New Roman"/>
          <w:sz w:val="36"/>
          <w:szCs w:val="36"/>
        </w:rPr>
        <w:t>优秀毕业生引进人才</w:t>
      </w:r>
      <w:r w:rsidRPr="00341981">
        <w:rPr>
          <w:rFonts w:ascii="Times New Roman" w:eastAsia="方正小标宋简体" w:hAnsi="Times New Roman" w:cs="Times New Roman"/>
          <w:sz w:val="36"/>
          <w:szCs w:val="36"/>
        </w:rPr>
        <w:t>“</w:t>
      </w:r>
      <w:r w:rsidRPr="00341981">
        <w:rPr>
          <w:rFonts w:ascii="Times New Roman" w:eastAsia="方正小标宋简体" w:hAnsi="方正小标宋简体" w:cs="Times New Roman"/>
          <w:sz w:val="36"/>
          <w:szCs w:val="36"/>
        </w:rPr>
        <w:t>专项计划</w:t>
      </w:r>
      <w:r w:rsidRPr="00341981">
        <w:rPr>
          <w:rFonts w:ascii="Times New Roman" w:eastAsia="方正小标宋简体" w:hAnsi="Times New Roman" w:cs="Times New Roman"/>
          <w:sz w:val="36"/>
          <w:szCs w:val="36"/>
        </w:rPr>
        <w:t>”</w:t>
      </w:r>
      <w:r w:rsidRPr="00341981">
        <w:rPr>
          <w:rFonts w:ascii="Times New Roman" w:eastAsia="方正小标宋简体" w:hAnsi="方正小标宋简体" w:cs="Times New Roman"/>
          <w:sz w:val="36"/>
          <w:szCs w:val="36"/>
        </w:rPr>
        <w:t>公告</w:t>
      </w:r>
    </w:p>
    <w:p w:rsidR="00982CF3" w:rsidRPr="00341981" w:rsidRDefault="00982CF3" w:rsidP="009D6630">
      <w:pPr>
        <w:spacing w:line="500" w:lineRule="exact"/>
        <w:jc w:val="center"/>
        <w:rPr>
          <w:rStyle w:val="a6"/>
          <w:rFonts w:ascii="Times New Roman" w:eastAsia="方正小标宋简体" w:hAnsi="Times New Roman" w:cs="Times New Roman"/>
          <w:b w:val="0"/>
          <w:bCs w:val="0"/>
          <w:sz w:val="32"/>
          <w:szCs w:val="32"/>
        </w:rPr>
      </w:pPr>
    </w:p>
    <w:p w:rsidR="00982CF3" w:rsidRPr="00341981" w:rsidRDefault="00020D86" w:rsidP="009D6630">
      <w:pPr>
        <w:spacing w:line="500" w:lineRule="exact"/>
        <w:ind w:firstLineChars="200" w:firstLine="560"/>
        <w:rPr>
          <w:rFonts w:ascii="Times New Roman" w:eastAsia="仿宋_GB2312" w:hAnsi="Times New Roman" w:cs="Times New Roman"/>
          <w:sz w:val="28"/>
          <w:szCs w:val="28"/>
        </w:rPr>
      </w:pPr>
      <w:r w:rsidRPr="00341981">
        <w:rPr>
          <w:rStyle w:val="a6"/>
          <w:rFonts w:ascii="Times New Roman" w:eastAsia="仿宋_GB2312" w:hAnsi="Times New Roman" w:cs="Times New Roman"/>
          <w:b w:val="0"/>
          <w:color w:val="000000"/>
          <w:sz w:val="28"/>
          <w:szCs w:val="28"/>
        </w:rPr>
        <w:t>为深入推进实施</w:t>
      </w:r>
      <w:bookmarkStart w:id="1" w:name="_Hlk483245521"/>
      <w:r w:rsidRPr="00341981">
        <w:rPr>
          <w:rStyle w:val="a6"/>
          <w:rFonts w:ascii="Times New Roman" w:eastAsia="仿宋_GB2312" w:hAnsi="Times New Roman" w:cs="Times New Roman"/>
          <w:b w:val="0"/>
          <w:color w:val="000000"/>
          <w:sz w:val="28"/>
          <w:szCs w:val="28"/>
        </w:rPr>
        <w:t>“</w:t>
      </w:r>
      <w:r w:rsidRPr="00341981">
        <w:rPr>
          <w:rStyle w:val="a6"/>
          <w:rFonts w:ascii="Times New Roman" w:eastAsia="仿宋_GB2312" w:hAnsi="Times New Roman" w:cs="Times New Roman"/>
          <w:b w:val="0"/>
          <w:color w:val="000000"/>
          <w:sz w:val="28"/>
          <w:szCs w:val="28"/>
        </w:rPr>
        <w:t>人才兴市</w:t>
      </w:r>
      <w:r w:rsidRPr="00341981">
        <w:rPr>
          <w:rStyle w:val="a6"/>
          <w:rFonts w:ascii="Times New Roman" w:eastAsia="仿宋_GB2312" w:hAnsi="Times New Roman" w:cs="Times New Roman"/>
          <w:b w:val="0"/>
          <w:color w:val="000000"/>
          <w:sz w:val="28"/>
          <w:szCs w:val="28"/>
        </w:rPr>
        <w:t>”</w:t>
      </w:r>
      <w:bookmarkEnd w:id="1"/>
      <w:r w:rsidRPr="00341981">
        <w:rPr>
          <w:rStyle w:val="a6"/>
          <w:rFonts w:ascii="Times New Roman" w:eastAsia="仿宋_GB2312" w:hAnsi="Times New Roman" w:cs="Times New Roman"/>
          <w:b w:val="0"/>
          <w:color w:val="000000"/>
          <w:sz w:val="28"/>
          <w:szCs w:val="28"/>
        </w:rPr>
        <w:t>战略，进一步优化我市国有企业人才队伍结构，</w:t>
      </w:r>
      <w:r w:rsidRPr="00341981">
        <w:rPr>
          <w:rFonts w:ascii="Times New Roman" w:eastAsia="仿宋_GB2312" w:hAnsi="仿宋_GB2312" w:cs="Times New Roman"/>
          <w:sz w:val="28"/>
          <w:szCs w:val="28"/>
        </w:rPr>
        <w:t>为加快新旧动能转换、促进经济转型升级和</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突破园区、聚力招引</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提供有力人才支持，决定组织实施市属国有企业面向重点院校优秀毕业生引进人才</w:t>
      </w:r>
      <w:r w:rsidRPr="00341981">
        <w:rPr>
          <w:rStyle w:val="a6"/>
          <w:rFonts w:ascii="Times New Roman" w:eastAsia="仿宋_GB2312" w:hAnsi="Times New Roman" w:cs="Times New Roman"/>
          <w:b w:val="0"/>
          <w:color w:val="000000"/>
          <w:sz w:val="28"/>
          <w:szCs w:val="28"/>
        </w:rPr>
        <w:t>“</w:t>
      </w:r>
      <w:r w:rsidRPr="00341981">
        <w:rPr>
          <w:rStyle w:val="a6"/>
          <w:rFonts w:ascii="Times New Roman" w:eastAsia="仿宋_GB2312" w:hAnsi="Times New Roman" w:cs="Times New Roman"/>
          <w:b w:val="0"/>
          <w:color w:val="000000"/>
          <w:sz w:val="28"/>
          <w:szCs w:val="28"/>
        </w:rPr>
        <w:t>专项计划</w:t>
      </w:r>
      <w:r w:rsidRPr="00341981">
        <w:rPr>
          <w:rStyle w:val="a6"/>
          <w:rFonts w:ascii="Times New Roman" w:eastAsia="仿宋_GB2312" w:hAnsi="Times New Roman" w:cs="Times New Roman"/>
          <w:b w:val="0"/>
          <w:color w:val="000000"/>
          <w:sz w:val="28"/>
          <w:szCs w:val="28"/>
        </w:rPr>
        <w:t>”</w:t>
      </w:r>
      <w:r w:rsidRPr="00341981">
        <w:rPr>
          <w:rFonts w:ascii="Times New Roman" w:eastAsia="仿宋_GB2312" w:hAnsi="仿宋_GB2312" w:cs="Times New Roman"/>
          <w:sz w:val="28"/>
          <w:szCs w:val="28"/>
        </w:rPr>
        <w:t>。有关事项公告如下。</w:t>
      </w:r>
    </w:p>
    <w:p w:rsidR="00982CF3" w:rsidRPr="00341981" w:rsidRDefault="00020D86" w:rsidP="009D6630">
      <w:pPr>
        <w:spacing w:line="500" w:lineRule="exact"/>
        <w:ind w:firstLineChars="200" w:firstLine="560"/>
        <w:rPr>
          <w:rFonts w:ascii="Times New Roman" w:eastAsia="仿宋_GB2312" w:hAnsi="Times New Roman" w:cs="Times New Roman"/>
          <w:sz w:val="28"/>
          <w:szCs w:val="28"/>
        </w:rPr>
      </w:pPr>
      <w:r w:rsidRPr="00341981">
        <w:rPr>
          <w:rFonts w:ascii="Times New Roman" w:eastAsia="黑体" w:hAnsi="黑体" w:cs="Times New Roman"/>
          <w:sz w:val="28"/>
          <w:szCs w:val="28"/>
        </w:rPr>
        <w:t>一、数量及范围</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面向全日制高等院校（含国家承认的海外全日制高校）博士研究生、全国</w:t>
      </w:r>
      <w:r w:rsidRPr="00341981">
        <w:rPr>
          <w:rFonts w:ascii="Times New Roman" w:eastAsia="仿宋_GB2312" w:hAnsi="Times New Roman" w:cs="Times New Roman"/>
          <w:sz w:val="28"/>
          <w:szCs w:val="28"/>
        </w:rPr>
        <w:t>115</w:t>
      </w:r>
      <w:r w:rsidRPr="00341981">
        <w:rPr>
          <w:rFonts w:ascii="Times New Roman" w:eastAsia="仿宋_GB2312" w:hAnsi="仿宋_GB2312" w:cs="Times New Roman"/>
          <w:sz w:val="28"/>
          <w:szCs w:val="28"/>
        </w:rPr>
        <w:t>所重点院校全日制硕士研究生、全国</w:t>
      </w:r>
      <w:r w:rsidRPr="00341981">
        <w:rPr>
          <w:rFonts w:ascii="Times New Roman" w:eastAsia="仿宋_GB2312" w:hAnsi="Times New Roman" w:cs="Times New Roman"/>
          <w:sz w:val="28"/>
          <w:szCs w:val="28"/>
        </w:rPr>
        <w:t>40</w:t>
      </w:r>
      <w:r w:rsidRPr="00341981">
        <w:rPr>
          <w:rFonts w:ascii="Times New Roman" w:eastAsia="仿宋_GB2312" w:hAnsi="仿宋_GB2312" w:cs="Times New Roman"/>
          <w:sz w:val="28"/>
          <w:szCs w:val="28"/>
        </w:rPr>
        <w:t>所重点院校全日制本科毕业生（有关院校名单见附件），引进</w:t>
      </w:r>
      <w:r w:rsidRPr="00341981">
        <w:rPr>
          <w:rFonts w:ascii="Times New Roman" w:eastAsia="仿宋_GB2312" w:hAnsi="Times New Roman" w:cs="Times New Roman"/>
          <w:sz w:val="28"/>
          <w:szCs w:val="28"/>
        </w:rPr>
        <w:t>80</w:t>
      </w:r>
      <w:r w:rsidRPr="00341981">
        <w:rPr>
          <w:rFonts w:ascii="Times New Roman" w:eastAsia="仿宋_GB2312" w:hAnsi="仿宋_GB2312" w:cs="Times New Roman"/>
          <w:sz w:val="28"/>
          <w:szCs w:val="28"/>
        </w:rPr>
        <w:t>名左右优秀人才到市属国有企业工作（引进计划和岗位要求见附件）。</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统一组织到清华、北大等</w:t>
      </w:r>
      <w:r w:rsidRPr="00341981">
        <w:rPr>
          <w:rFonts w:ascii="Times New Roman" w:eastAsia="仿宋_GB2312" w:hAnsi="Times New Roman" w:cs="Times New Roman"/>
          <w:sz w:val="28"/>
          <w:szCs w:val="28"/>
        </w:rPr>
        <w:t>15</w:t>
      </w:r>
      <w:r w:rsidRPr="00341981">
        <w:rPr>
          <w:rFonts w:ascii="Times New Roman" w:eastAsia="仿宋_GB2312" w:hAnsi="仿宋_GB2312" w:cs="Times New Roman"/>
          <w:sz w:val="28"/>
          <w:szCs w:val="28"/>
        </w:rPr>
        <w:t>所重点院校（名单见附件）开展校园招聘，对现场报名并通过资格审查的，可进行面试、考察程序。引进计划根据校园招聘和网上报名情况相应调整。</w:t>
      </w:r>
    </w:p>
    <w:p w:rsidR="00982CF3" w:rsidRPr="00341981" w:rsidRDefault="00020D86" w:rsidP="009D6630">
      <w:pPr>
        <w:numPr>
          <w:ilvl w:val="0"/>
          <w:numId w:val="1"/>
        </w:numPr>
        <w:spacing w:line="500" w:lineRule="exact"/>
        <w:rPr>
          <w:rFonts w:ascii="Times New Roman" w:eastAsia="黑体" w:hAnsi="Times New Roman" w:cs="Times New Roman"/>
          <w:sz w:val="28"/>
          <w:szCs w:val="28"/>
        </w:rPr>
      </w:pPr>
      <w:r w:rsidRPr="00341981">
        <w:rPr>
          <w:rFonts w:ascii="Times New Roman" w:eastAsia="黑体" w:hAnsi="黑体" w:cs="Times New Roman"/>
          <w:sz w:val="28"/>
          <w:szCs w:val="28"/>
        </w:rPr>
        <w:t>资格条件</w:t>
      </w:r>
    </w:p>
    <w:p w:rsidR="00982CF3" w:rsidRPr="00341981" w:rsidRDefault="00020D86" w:rsidP="009D6630">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1</w:t>
      </w:r>
      <w:r w:rsidRPr="00341981">
        <w:rPr>
          <w:rFonts w:ascii="Times New Roman" w:eastAsia="仿宋_GB2312" w:hAnsi="仿宋_GB2312" w:cs="Times New Roman"/>
          <w:sz w:val="28"/>
          <w:szCs w:val="28"/>
        </w:rPr>
        <w:t>、具有中华人民共和国国籍；</w:t>
      </w:r>
    </w:p>
    <w:p w:rsidR="00982CF3" w:rsidRPr="00341981" w:rsidRDefault="00020D86" w:rsidP="009D6630">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2</w:t>
      </w:r>
      <w:r w:rsidRPr="00341981">
        <w:rPr>
          <w:rFonts w:ascii="Times New Roman" w:eastAsia="仿宋_GB2312" w:hAnsi="仿宋_GB2312" w:cs="Times New Roman"/>
          <w:sz w:val="28"/>
          <w:szCs w:val="28"/>
        </w:rPr>
        <w:t>、遵纪守法，政治素质好，思想品德好，品行端正，爱岗敬业，具有良好的协作精神和较强的组织、实践能力；</w:t>
      </w:r>
    </w:p>
    <w:p w:rsidR="00982CF3" w:rsidRPr="00341981" w:rsidRDefault="00020D86" w:rsidP="009D6630">
      <w:pPr>
        <w:spacing w:line="500" w:lineRule="exact"/>
        <w:ind w:firstLineChars="206" w:firstLine="577"/>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、能够适应岗位需要，具备履职所需要的综合素质、专业水平，服从组织安排；</w:t>
      </w:r>
    </w:p>
    <w:p w:rsidR="00982CF3" w:rsidRPr="00341981" w:rsidRDefault="00020D86" w:rsidP="009D6630">
      <w:pPr>
        <w:spacing w:line="500" w:lineRule="exact"/>
        <w:ind w:left="645"/>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4</w:t>
      </w:r>
      <w:r w:rsidRPr="00341981">
        <w:rPr>
          <w:rFonts w:ascii="Times New Roman" w:eastAsia="仿宋_GB2312" w:hAnsi="仿宋_GB2312" w:cs="Times New Roman"/>
          <w:sz w:val="28"/>
          <w:szCs w:val="28"/>
        </w:rPr>
        <w:t>、身体健康，吃苦耐劳，具有良好的心理素质；</w:t>
      </w:r>
    </w:p>
    <w:p w:rsidR="00982CF3" w:rsidRPr="00341981" w:rsidRDefault="00020D86" w:rsidP="009D6630">
      <w:pPr>
        <w:spacing w:line="500" w:lineRule="exact"/>
        <w:ind w:firstLine="66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5</w:t>
      </w:r>
      <w:r w:rsidRPr="00341981">
        <w:rPr>
          <w:rFonts w:ascii="Times New Roman" w:eastAsia="仿宋_GB2312" w:hAnsi="仿宋_GB2312" w:cs="Times New Roman"/>
          <w:sz w:val="28"/>
          <w:szCs w:val="28"/>
        </w:rPr>
        <w:t>、全日制高等院校（含国家承认的海外全日制高校）博士研究生，年龄为</w:t>
      </w:r>
      <w:r w:rsidRPr="00341981">
        <w:rPr>
          <w:rFonts w:ascii="Times New Roman" w:eastAsia="仿宋_GB2312" w:hAnsi="Times New Roman" w:cs="Times New Roman"/>
          <w:sz w:val="28"/>
          <w:szCs w:val="28"/>
        </w:rPr>
        <w:t>35</w:t>
      </w:r>
      <w:r w:rsidRPr="00341981">
        <w:rPr>
          <w:rFonts w:ascii="Times New Roman" w:eastAsia="仿宋_GB2312" w:hAnsi="仿宋_GB2312" w:cs="Times New Roman"/>
          <w:sz w:val="28"/>
          <w:szCs w:val="28"/>
        </w:rPr>
        <w:t>周岁以下</w:t>
      </w:r>
      <w:r w:rsidRPr="00341981">
        <w:rPr>
          <w:rFonts w:ascii="Times New Roman" w:eastAsia="仿宋_GB2312" w:hAnsi="Times New Roman" w:cs="Times New Roman"/>
          <w:sz w:val="28"/>
          <w:szCs w:val="28"/>
        </w:rPr>
        <w:t>(1981</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6</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日以后出生</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；全国</w:t>
      </w:r>
      <w:r w:rsidRPr="00341981">
        <w:rPr>
          <w:rFonts w:ascii="Times New Roman" w:eastAsia="仿宋_GB2312" w:hAnsi="Times New Roman" w:cs="Times New Roman"/>
          <w:sz w:val="28"/>
          <w:szCs w:val="28"/>
        </w:rPr>
        <w:t>115</w:t>
      </w:r>
      <w:r w:rsidRPr="00341981">
        <w:rPr>
          <w:rFonts w:ascii="Times New Roman" w:eastAsia="仿宋_GB2312" w:hAnsi="仿宋_GB2312" w:cs="Times New Roman"/>
          <w:sz w:val="28"/>
          <w:szCs w:val="28"/>
        </w:rPr>
        <w:t>所重点院校全日制硕士研究生，年龄为</w:t>
      </w:r>
      <w:r w:rsidRPr="00341981">
        <w:rPr>
          <w:rFonts w:ascii="Times New Roman" w:eastAsia="仿宋_GB2312" w:hAnsi="Times New Roman" w:cs="Times New Roman"/>
          <w:sz w:val="28"/>
          <w:szCs w:val="28"/>
        </w:rPr>
        <w:t>30</w:t>
      </w:r>
      <w:r w:rsidRPr="00341981">
        <w:rPr>
          <w:rFonts w:ascii="Times New Roman" w:eastAsia="仿宋_GB2312" w:hAnsi="仿宋_GB2312" w:cs="Times New Roman"/>
          <w:sz w:val="28"/>
          <w:szCs w:val="28"/>
        </w:rPr>
        <w:t>周岁以下（</w:t>
      </w:r>
      <w:r w:rsidRPr="00341981">
        <w:rPr>
          <w:rFonts w:ascii="Times New Roman" w:eastAsia="仿宋_GB2312" w:hAnsi="Times New Roman" w:cs="Times New Roman"/>
          <w:sz w:val="28"/>
          <w:szCs w:val="28"/>
        </w:rPr>
        <w:t>1986</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6</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日以后出生）；全国</w:t>
      </w:r>
      <w:r w:rsidRPr="00341981">
        <w:rPr>
          <w:rFonts w:ascii="Times New Roman" w:eastAsia="仿宋_GB2312" w:hAnsi="Times New Roman" w:cs="Times New Roman"/>
          <w:sz w:val="28"/>
          <w:szCs w:val="28"/>
        </w:rPr>
        <w:t>40</w:t>
      </w:r>
      <w:r w:rsidRPr="00341981">
        <w:rPr>
          <w:rFonts w:ascii="Times New Roman" w:eastAsia="仿宋_GB2312" w:hAnsi="仿宋_GB2312" w:cs="Times New Roman"/>
          <w:sz w:val="28"/>
          <w:szCs w:val="28"/>
        </w:rPr>
        <w:t>所重点院校全日制本科毕业生，年龄为</w:t>
      </w:r>
      <w:r w:rsidRPr="00341981">
        <w:rPr>
          <w:rFonts w:ascii="Times New Roman" w:eastAsia="仿宋_GB2312" w:hAnsi="Times New Roman" w:cs="Times New Roman"/>
          <w:sz w:val="28"/>
          <w:szCs w:val="28"/>
        </w:rPr>
        <w:t>26</w:t>
      </w:r>
      <w:r w:rsidRPr="00341981">
        <w:rPr>
          <w:rFonts w:ascii="Times New Roman" w:eastAsia="仿宋_GB2312" w:hAnsi="仿宋_GB2312" w:cs="Times New Roman"/>
          <w:sz w:val="28"/>
          <w:szCs w:val="28"/>
        </w:rPr>
        <w:t>周岁以下</w:t>
      </w:r>
      <w:r w:rsidRPr="00341981">
        <w:rPr>
          <w:rFonts w:ascii="Times New Roman" w:eastAsia="仿宋_GB2312" w:hAnsi="Times New Roman" w:cs="Times New Roman"/>
          <w:sz w:val="28"/>
          <w:szCs w:val="28"/>
        </w:rPr>
        <w:t>(1990</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6</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lastRenderedPageBreak/>
        <w:t>日以后出生）；</w:t>
      </w:r>
    </w:p>
    <w:p w:rsidR="00982CF3" w:rsidRPr="00341981" w:rsidRDefault="00020D86" w:rsidP="009D6630">
      <w:pPr>
        <w:spacing w:line="500" w:lineRule="exact"/>
        <w:ind w:firstLine="66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6</w:t>
      </w:r>
      <w:r w:rsidRPr="00341981">
        <w:rPr>
          <w:rFonts w:ascii="Times New Roman" w:eastAsia="仿宋_GB2312" w:hAnsi="仿宋_GB2312" w:cs="Times New Roman"/>
          <w:sz w:val="28"/>
          <w:szCs w:val="28"/>
        </w:rPr>
        <w:t>、应届毕业生须在</w:t>
      </w:r>
      <w:r w:rsidRPr="00341981">
        <w:rPr>
          <w:rFonts w:ascii="Times New Roman" w:eastAsia="仿宋_GB2312" w:hAnsi="Times New Roman" w:cs="Times New Roman"/>
          <w:sz w:val="28"/>
          <w:szCs w:val="28"/>
        </w:rPr>
        <w:t>2017</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7</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31</w:t>
      </w:r>
      <w:r w:rsidRPr="00341981">
        <w:rPr>
          <w:rFonts w:ascii="Times New Roman" w:eastAsia="仿宋_GB2312" w:hAnsi="仿宋_GB2312" w:cs="Times New Roman"/>
          <w:sz w:val="28"/>
          <w:szCs w:val="28"/>
        </w:rPr>
        <w:t>日前取得学历、学位；</w:t>
      </w:r>
    </w:p>
    <w:p w:rsidR="00982CF3" w:rsidRPr="00341981" w:rsidRDefault="00020D86" w:rsidP="009D6630">
      <w:pPr>
        <w:spacing w:line="500" w:lineRule="exact"/>
        <w:ind w:firstLine="645"/>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7</w:t>
      </w:r>
      <w:r w:rsidRPr="00341981">
        <w:rPr>
          <w:rFonts w:ascii="Times New Roman" w:eastAsia="仿宋_GB2312" w:hAnsi="仿宋_GB2312" w:cs="Times New Roman"/>
          <w:sz w:val="28"/>
          <w:szCs w:val="28"/>
        </w:rPr>
        <w:t>、符合岗位要求的专业等其他资格条件。</w:t>
      </w:r>
    </w:p>
    <w:p w:rsidR="00982CF3" w:rsidRPr="00341981" w:rsidRDefault="00020D86" w:rsidP="009D6630">
      <w:pPr>
        <w:spacing w:line="500" w:lineRule="exact"/>
        <w:ind w:firstLine="645"/>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曾受过刑事处罚和曾被开除公职的人员、涉嫌违纪违法正在接受有关机关审查尚未作出结论的人员、在各级各类公务员、事业单位招考</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聘</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、国有企业招考</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聘</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中被认定有舞弊等严重违反纪律行为的人员、现役军人以及法律法规规定不得聘用的其他情形人员不得应聘，在读全日制普通高校非应届毕业生不得报名，也不能用已取得的学历学位作为条件报名。</w:t>
      </w:r>
    </w:p>
    <w:p w:rsidR="00982CF3" w:rsidRPr="00341981" w:rsidRDefault="00020D86" w:rsidP="009D6630">
      <w:pPr>
        <w:spacing w:line="500" w:lineRule="exact"/>
        <w:ind w:firstLine="645"/>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已经在本市党政机关和国有企事业单位工作的人员不得报名；在上述单位范围外工作的人员报名需所在单位出具书面同意报名意见。应聘人员不能应聘与本人有应回避亲属关系人员所在岗位。</w:t>
      </w:r>
    </w:p>
    <w:p w:rsidR="00982CF3" w:rsidRPr="00341981" w:rsidRDefault="00020D86" w:rsidP="009D6630">
      <w:pPr>
        <w:spacing w:line="500" w:lineRule="exact"/>
        <w:ind w:firstLine="640"/>
        <w:rPr>
          <w:rFonts w:ascii="Times New Roman" w:eastAsia="楷体_GB2312" w:hAnsi="Times New Roman" w:cs="Times New Roman"/>
          <w:sz w:val="28"/>
          <w:szCs w:val="28"/>
        </w:rPr>
      </w:pPr>
      <w:r w:rsidRPr="00341981">
        <w:rPr>
          <w:rFonts w:ascii="Times New Roman" w:eastAsia="黑体" w:hAnsi="黑体" w:cs="Times New Roman"/>
          <w:sz w:val="28"/>
          <w:szCs w:val="28"/>
        </w:rPr>
        <w:t>三、报名和资格审查</w:t>
      </w:r>
    </w:p>
    <w:p w:rsidR="00982CF3" w:rsidRPr="00341981" w:rsidRDefault="00020D86" w:rsidP="009D6630">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一</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网上报名</w:t>
      </w:r>
    </w:p>
    <w:p w:rsidR="00982CF3" w:rsidRPr="00341981" w:rsidRDefault="00020D86" w:rsidP="009D6630">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1</w:t>
      </w:r>
      <w:r w:rsidRPr="00341981">
        <w:rPr>
          <w:rFonts w:ascii="Times New Roman" w:eastAsia="仿宋_GB2312" w:hAnsi="仿宋_GB2312" w:cs="Times New Roman"/>
          <w:sz w:val="28"/>
          <w:szCs w:val="28"/>
        </w:rPr>
        <w:t>、报名时间：</w:t>
      </w:r>
      <w:r w:rsidRPr="00341981">
        <w:rPr>
          <w:rFonts w:ascii="Times New Roman" w:eastAsia="仿宋_GB2312" w:hAnsi="Times New Roman" w:cs="Times New Roman"/>
          <w:sz w:val="28"/>
          <w:szCs w:val="28"/>
        </w:rPr>
        <w:t>2017</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6</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12</w:t>
      </w:r>
      <w:r w:rsidRPr="00341981">
        <w:rPr>
          <w:rFonts w:ascii="Times New Roman" w:eastAsia="仿宋_GB2312" w:hAnsi="仿宋_GB2312" w:cs="Times New Roman"/>
          <w:sz w:val="28"/>
          <w:szCs w:val="28"/>
        </w:rPr>
        <w:t>日</w:t>
      </w:r>
      <w:r w:rsidRPr="00341981">
        <w:rPr>
          <w:rFonts w:ascii="Times New Roman" w:eastAsia="仿宋_GB2312" w:hAnsi="Times New Roman" w:cs="Times New Roman"/>
          <w:sz w:val="28"/>
          <w:szCs w:val="28"/>
        </w:rPr>
        <w:t>9:00</w:t>
      </w:r>
      <w:r w:rsidRPr="00341981">
        <w:rPr>
          <w:rFonts w:ascii="Times New Roman" w:eastAsia="仿宋_GB2312" w:hAnsi="仿宋_GB2312" w:cs="Times New Roman"/>
          <w:sz w:val="28"/>
          <w:szCs w:val="28"/>
        </w:rPr>
        <w:t>至</w:t>
      </w:r>
      <w:r w:rsidRPr="00341981">
        <w:rPr>
          <w:rFonts w:ascii="Times New Roman" w:eastAsia="仿宋_GB2312" w:hAnsi="Times New Roman" w:cs="Times New Roman"/>
          <w:sz w:val="28"/>
          <w:szCs w:val="28"/>
        </w:rPr>
        <w:t>6</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16</w:t>
      </w:r>
      <w:r w:rsidRPr="00341981">
        <w:rPr>
          <w:rFonts w:ascii="Times New Roman" w:eastAsia="仿宋_GB2312" w:hAnsi="仿宋_GB2312" w:cs="Times New Roman"/>
          <w:sz w:val="28"/>
          <w:szCs w:val="28"/>
        </w:rPr>
        <w:t>日</w:t>
      </w:r>
      <w:r w:rsidRPr="00341981">
        <w:rPr>
          <w:rFonts w:ascii="Times New Roman" w:eastAsia="仿宋_GB2312" w:hAnsi="Times New Roman" w:cs="Times New Roman"/>
          <w:sz w:val="28"/>
          <w:szCs w:val="28"/>
        </w:rPr>
        <w:t>17:00</w:t>
      </w:r>
      <w:r w:rsidRPr="00341981">
        <w:rPr>
          <w:rFonts w:ascii="Times New Roman" w:eastAsia="仿宋_GB2312" w:hAnsi="仿宋_GB2312" w:cs="Times New Roman"/>
          <w:sz w:val="28"/>
          <w:szCs w:val="28"/>
        </w:rPr>
        <w:t>。</w:t>
      </w:r>
    </w:p>
    <w:p w:rsidR="00982CF3" w:rsidRPr="00341981" w:rsidRDefault="00020D86" w:rsidP="009D6630">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2</w:t>
      </w:r>
      <w:r w:rsidRPr="00341981">
        <w:rPr>
          <w:rFonts w:ascii="Times New Roman" w:eastAsia="仿宋_GB2312" w:hAnsi="仿宋_GB2312" w:cs="Times New Roman"/>
          <w:sz w:val="28"/>
          <w:szCs w:val="28"/>
        </w:rPr>
        <w:t>、报名方式：采取网上报名的方式进行，应聘人员进入</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日照党建网</w:t>
      </w:r>
      <w:r w:rsidRPr="00341981">
        <w:rPr>
          <w:rFonts w:ascii="Times New Roman" w:eastAsia="仿宋_GB2312" w:hAnsi="Times New Roman" w:cs="Times New Roman"/>
          <w:sz w:val="28"/>
          <w:szCs w:val="28"/>
        </w:rPr>
        <w:t>”( http://www.rzzzb.gov.cn/ )</w:t>
      </w:r>
      <w:r w:rsidRPr="00341981">
        <w:rPr>
          <w:rFonts w:ascii="Times New Roman" w:eastAsia="仿宋_GB2312" w:hAnsi="仿宋_GB2312" w:cs="Times New Roman"/>
          <w:sz w:val="28"/>
          <w:szCs w:val="28"/>
        </w:rPr>
        <w:t>或</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日照市人力资源和社会保障局网站</w:t>
      </w:r>
      <w:r w:rsidRPr="00341981">
        <w:rPr>
          <w:rFonts w:ascii="Times New Roman" w:eastAsia="仿宋_GB2312" w:hAnsi="Times New Roman" w:cs="Times New Roman"/>
          <w:sz w:val="28"/>
          <w:szCs w:val="28"/>
        </w:rPr>
        <w:t>” ( http://www.rzhrss.gov.cn/)</w:t>
      </w:r>
      <w:r w:rsidRPr="00341981">
        <w:rPr>
          <w:rFonts w:ascii="Times New Roman" w:eastAsia="仿宋_GB2312" w:hAnsi="仿宋_GB2312" w:cs="Times New Roman"/>
          <w:sz w:val="28"/>
          <w:szCs w:val="28"/>
        </w:rPr>
        <w:t>报名。按以下程序进行：</w:t>
      </w:r>
    </w:p>
    <w:p w:rsidR="00982CF3" w:rsidRPr="00341981" w:rsidRDefault="00020D86" w:rsidP="009D6630">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(1)</w:t>
      </w:r>
      <w:r w:rsidRPr="00341981">
        <w:rPr>
          <w:rFonts w:ascii="Times New Roman" w:eastAsia="仿宋_GB2312" w:hAnsi="仿宋_GB2312" w:cs="Times New Roman"/>
          <w:sz w:val="28"/>
          <w:szCs w:val="28"/>
        </w:rPr>
        <w:t>填写提交报名信息。报名人员登录报名网址，按要求如实填写、提交个人相关报名信息。每人限报一个岗位。</w:t>
      </w:r>
    </w:p>
    <w:p w:rsidR="00982CF3" w:rsidRPr="00341981" w:rsidRDefault="00020D86" w:rsidP="009D6630">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(2)</w:t>
      </w:r>
      <w:r w:rsidRPr="00341981">
        <w:rPr>
          <w:rFonts w:ascii="Times New Roman" w:eastAsia="仿宋_GB2312" w:hAnsi="仿宋_GB2312" w:cs="Times New Roman"/>
          <w:sz w:val="28"/>
          <w:szCs w:val="28"/>
        </w:rPr>
        <w:t>资格初审。报名人员可于报名成功后登录报名网站，查询资格初审结果。</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打印相关材料。资格初审通过人员打印自动生成的《</w:t>
      </w:r>
      <w:r w:rsidRPr="00341981">
        <w:rPr>
          <w:rFonts w:ascii="Times New Roman" w:eastAsia="仿宋_GB2312" w:hAnsi="Times New Roman" w:cs="Times New Roman"/>
          <w:sz w:val="28"/>
          <w:szCs w:val="28"/>
        </w:rPr>
        <w:t>2017</w:t>
      </w:r>
      <w:r w:rsidRPr="00341981">
        <w:rPr>
          <w:rFonts w:ascii="Times New Roman" w:eastAsia="仿宋_GB2312" w:hAnsi="仿宋_GB2312" w:cs="Times New Roman"/>
          <w:sz w:val="28"/>
          <w:szCs w:val="28"/>
        </w:rPr>
        <w:t>年日照市市属国有企业面向重点院校优秀毕业生引进人才</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专项计划</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报名表》</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以下简称《报名表》</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和《诚信承诺书》，打印材料在资格复审时使用。</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二</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资格复审</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资格复审时间和地点另行通知。</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lastRenderedPageBreak/>
        <w:t>应届毕业生需提供以下材料原件及复印件：本人有效居民身份证，学生证，学校院系提供的全日制学习证明，学校审核盖章的《报名表》和《诚信承诺书》及岗位要求的其他相关材料。</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其他人员需提供以下材料原件及复印件：本人有效居民身份证，已取得的毕业证、学位证，学信网学历查询证明</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《教育部学历证书电子注册备案表》</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，《报名表》和《诚信承诺书》及岗位要求的其他相关材料。留学回国人员还要出具国家教育部门的学历学位认证。</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资格复审通过人数与计划引进人数比例高于</w:t>
      </w:r>
      <w:r w:rsidRPr="00341981">
        <w:rPr>
          <w:rFonts w:ascii="Times New Roman" w:eastAsia="仿宋_GB2312" w:hAnsi="Times New Roman" w:cs="Times New Roman"/>
          <w:sz w:val="28"/>
          <w:szCs w:val="28"/>
        </w:rPr>
        <w:t>5:1</w:t>
      </w:r>
      <w:r w:rsidRPr="00341981">
        <w:rPr>
          <w:rFonts w:ascii="Times New Roman" w:eastAsia="仿宋_GB2312" w:hAnsi="仿宋_GB2312" w:cs="Times New Roman"/>
          <w:sz w:val="28"/>
          <w:szCs w:val="28"/>
        </w:rPr>
        <w:t>的组织现场面谈，通过面谈确定参加面试人选。</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资格审查贯穿引进人才</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专项计划</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全过程，任何环节发现资格条件不符合者，即取消报名资格。</w:t>
      </w:r>
    </w:p>
    <w:p w:rsidR="00982CF3" w:rsidRPr="00341981" w:rsidRDefault="00020D86" w:rsidP="009D6630">
      <w:pPr>
        <w:spacing w:line="500" w:lineRule="exact"/>
        <w:ind w:firstLine="640"/>
        <w:rPr>
          <w:rFonts w:ascii="Times New Roman" w:eastAsia="黑体" w:hAnsi="Times New Roman" w:cs="Times New Roman"/>
          <w:sz w:val="28"/>
          <w:szCs w:val="28"/>
        </w:rPr>
      </w:pPr>
      <w:r w:rsidRPr="00341981">
        <w:rPr>
          <w:rFonts w:ascii="Times New Roman" w:eastAsia="黑体" w:hAnsi="黑体" w:cs="Times New Roman"/>
          <w:sz w:val="28"/>
          <w:szCs w:val="28"/>
        </w:rPr>
        <w:t>四、面试、考察</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面试主要测试应聘人员仪容仪表、专业素养、分析判断、计划决策、逻辑思维、组织协调、学习创新、语言表达、应变控制等能力素质。根据面试、考察情况确定体检人选。面试、考察以用人单位为主组织，具体事宜另行通知。</w:t>
      </w:r>
    </w:p>
    <w:p w:rsidR="00982CF3" w:rsidRPr="00341981" w:rsidRDefault="00020D86" w:rsidP="009D6630">
      <w:pPr>
        <w:spacing w:line="500" w:lineRule="exact"/>
        <w:ind w:firstLine="640"/>
        <w:rPr>
          <w:rFonts w:ascii="Times New Roman" w:eastAsia="黑体" w:hAnsi="Times New Roman" w:cs="Times New Roman"/>
          <w:sz w:val="28"/>
          <w:szCs w:val="28"/>
        </w:rPr>
      </w:pPr>
      <w:r w:rsidRPr="00341981">
        <w:rPr>
          <w:rFonts w:ascii="Times New Roman" w:eastAsia="黑体" w:hAnsi="黑体" w:cs="Times New Roman"/>
          <w:sz w:val="28"/>
          <w:szCs w:val="28"/>
        </w:rPr>
        <w:t>五、体检</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通过校园招聘已经进行面试、考察的，经研究后确定是否列入体检范围。通过网上报名的，根据面试成绩按职位计划等额确定考察体检人选。体检参照公务员录用体检通用标准执行。除特殊情况外，报名人员不按规定的时间、地点参加体检的，视作放弃体检。因体检不合格或放弃的出现空缺的，按照面试成绩依次等额递补。</w:t>
      </w:r>
    </w:p>
    <w:p w:rsidR="00982CF3" w:rsidRPr="00341981" w:rsidRDefault="00020D86" w:rsidP="009D6630">
      <w:pPr>
        <w:spacing w:line="500" w:lineRule="exact"/>
        <w:ind w:firstLine="640"/>
        <w:rPr>
          <w:rFonts w:ascii="Times New Roman" w:eastAsia="黑体" w:hAnsi="Times New Roman" w:cs="Times New Roman"/>
          <w:sz w:val="28"/>
          <w:szCs w:val="28"/>
        </w:rPr>
      </w:pPr>
      <w:r w:rsidRPr="00341981">
        <w:rPr>
          <w:rFonts w:ascii="Times New Roman" w:eastAsia="黑体" w:hAnsi="黑体" w:cs="Times New Roman"/>
          <w:sz w:val="28"/>
          <w:szCs w:val="28"/>
        </w:rPr>
        <w:t>六、公示</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根据考察、体检等情况，确定拟引进人选。在市委组织部、市人力资源和社会保障局网站公示，公示期为</w:t>
      </w:r>
      <w:r w:rsidRPr="00341981">
        <w:rPr>
          <w:rFonts w:ascii="Times New Roman" w:eastAsia="仿宋_GB2312" w:hAnsi="Times New Roman" w:cs="Times New Roman"/>
          <w:sz w:val="28"/>
          <w:szCs w:val="28"/>
        </w:rPr>
        <w:t>7</w:t>
      </w:r>
      <w:r w:rsidRPr="00341981">
        <w:rPr>
          <w:rFonts w:ascii="Times New Roman" w:eastAsia="仿宋_GB2312" w:hAnsi="仿宋_GB2312" w:cs="Times New Roman"/>
          <w:sz w:val="28"/>
          <w:szCs w:val="28"/>
        </w:rPr>
        <w:t>个工作日。公示期满且无异议的，办理协议签订、聘用等有关手续。</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lastRenderedPageBreak/>
        <w:t>应届毕业生未按照相关规定取得相应学历学位的，取消引进资格。因取消或放弃等原因造成空缺的，从考察合格人选中依次等额递补。</w:t>
      </w:r>
    </w:p>
    <w:p w:rsidR="00982CF3" w:rsidRPr="00341981" w:rsidRDefault="00020D86" w:rsidP="009D6630">
      <w:pPr>
        <w:spacing w:line="500" w:lineRule="exact"/>
        <w:ind w:firstLineChars="200" w:firstLine="560"/>
        <w:rPr>
          <w:rFonts w:ascii="Times New Roman" w:eastAsia="楷体_GB2312" w:hAnsi="Times New Roman" w:cs="Times New Roman"/>
          <w:sz w:val="28"/>
          <w:szCs w:val="28"/>
        </w:rPr>
      </w:pPr>
      <w:r w:rsidRPr="00341981">
        <w:rPr>
          <w:rFonts w:ascii="Times New Roman" w:eastAsia="黑体" w:hAnsi="黑体" w:cs="Times New Roman"/>
          <w:sz w:val="28"/>
          <w:szCs w:val="28"/>
        </w:rPr>
        <w:t>七、管理使用</w:t>
      </w:r>
    </w:p>
    <w:p w:rsidR="00982CF3" w:rsidRPr="00341981" w:rsidRDefault="00020D86" w:rsidP="009D6630">
      <w:pPr>
        <w:spacing w:line="500" w:lineRule="exact"/>
        <w:ind w:firstLineChars="209" w:firstLine="585"/>
        <w:rPr>
          <w:rFonts w:ascii="Times New Roman" w:eastAsia="仿宋_GB2312" w:hAnsi="Times New Roman" w:cs="Times New Roman"/>
          <w:sz w:val="28"/>
          <w:szCs w:val="28"/>
        </w:rPr>
      </w:pPr>
      <w:r w:rsidRPr="00341981">
        <w:rPr>
          <w:rFonts w:ascii="Times New Roman" w:eastAsia="仿宋_GB2312" w:hAnsi="Times New Roman" w:cs="Times New Roman"/>
          <w:color w:val="222222"/>
          <w:sz w:val="28"/>
          <w:szCs w:val="28"/>
        </w:rPr>
        <w:t>按</w:t>
      </w:r>
      <w:r w:rsidRPr="00341981">
        <w:rPr>
          <w:rFonts w:ascii="Times New Roman" w:eastAsia="仿宋_GB2312" w:hAnsi="Times New Roman" w:cs="Times New Roman"/>
          <w:color w:val="222222"/>
          <w:sz w:val="28"/>
          <w:szCs w:val="28"/>
        </w:rPr>
        <w:t>“</w:t>
      </w:r>
      <w:r w:rsidRPr="00341981">
        <w:rPr>
          <w:rFonts w:ascii="Times New Roman" w:eastAsia="仿宋_GB2312" w:hAnsi="Times New Roman" w:cs="Times New Roman"/>
          <w:color w:val="222222"/>
          <w:sz w:val="28"/>
          <w:szCs w:val="28"/>
        </w:rPr>
        <w:t>专项计划</w:t>
      </w:r>
      <w:r w:rsidRPr="00341981">
        <w:rPr>
          <w:rFonts w:ascii="Times New Roman" w:eastAsia="仿宋_GB2312" w:hAnsi="Times New Roman" w:cs="Times New Roman"/>
          <w:color w:val="222222"/>
          <w:sz w:val="28"/>
          <w:szCs w:val="28"/>
        </w:rPr>
        <w:t>”</w:t>
      </w:r>
      <w:r w:rsidRPr="00341981">
        <w:rPr>
          <w:rFonts w:ascii="Times New Roman" w:eastAsia="仿宋_GB2312" w:hAnsi="Times New Roman" w:cs="Times New Roman"/>
          <w:color w:val="222222"/>
          <w:sz w:val="28"/>
          <w:szCs w:val="28"/>
        </w:rPr>
        <w:t>引进的人才</w:t>
      </w:r>
      <w:r w:rsidRPr="00341981">
        <w:rPr>
          <w:rFonts w:ascii="Times New Roman" w:eastAsia="仿宋_GB2312" w:hAnsi="Times New Roman" w:cs="Times New Roman"/>
          <w:sz w:val="28"/>
          <w:szCs w:val="28"/>
        </w:rPr>
        <w:t>人事关系可放在日照市人才创新发展院，工作满</w:t>
      </w:r>
      <w:r w:rsidRPr="00341981">
        <w:rPr>
          <w:rFonts w:ascii="Times New Roman" w:eastAsia="仿宋_GB2312" w:hAnsi="Times New Roman" w:cs="Times New Roman"/>
          <w:sz w:val="28"/>
          <w:szCs w:val="28"/>
        </w:rPr>
        <w:t>6</w:t>
      </w:r>
      <w:r w:rsidRPr="00341981">
        <w:rPr>
          <w:rFonts w:ascii="Times New Roman" w:eastAsia="仿宋_GB2312" w:hAnsi="Times New Roman" w:cs="Times New Roman"/>
          <w:sz w:val="28"/>
          <w:szCs w:val="28"/>
        </w:rPr>
        <w:t>年且年度考核均为合格以上的，允许调入事业单位工作。也可以根据本人意愿，将人事关系直接放在企业管理。</w:t>
      </w:r>
    </w:p>
    <w:p w:rsidR="00982CF3" w:rsidRPr="00341981" w:rsidRDefault="00020D86" w:rsidP="009D6630">
      <w:pPr>
        <w:spacing w:line="500" w:lineRule="exact"/>
        <w:ind w:firstLineChars="200" w:firstLine="560"/>
        <w:rPr>
          <w:rFonts w:ascii="Times New Roman" w:eastAsia="楷体_GB2312" w:hAnsi="Times New Roman" w:cs="Times New Roman"/>
          <w:sz w:val="28"/>
          <w:szCs w:val="28"/>
        </w:rPr>
      </w:pPr>
      <w:r w:rsidRPr="00341981">
        <w:rPr>
          <w:rFonts w:ascii="Times New Roman" w:eastAsia="黑体" w:hAnsi="黑体" w:cs="Times New Roman"/>
          <w:sz w:val="28"/>
          <w:szCs w:val="28"/>
        </w:rPr>
        <w:t>八、政策措施</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、生活补贴。引进的博士研究生，</w:t>
      </w: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年内由市财政每月发放</w:t>
      </w:r>
      <w:r w:rsidRPr="00341981">
        <w:rPr>
          <w:rFonts w:ascii="Times New Roman" w:eastAsia="仿宋_GB2312" w:hAnsi="Times New Roman" w:cs="Times New Roman"/>
          <w:sz w:val="28"/>
          <w:szCs w:val="28"/>
        </w:rPr>
        <w:t>3000</w:t>
      </w:r>
      <w:r w:rsidRPr="00341981">
        <w:rPr>
          <w:rFonts w:ascii="Times New Roman" w:eastAsia="仿宋_GB2312" w:hAnsi="仿宋_GB2312" w:cs="Times New Roman"/>
          <w:sz w:val="28"/>
          <w:szCs w:val="28"/>
        </w:rPr>
        <w:t>元生活补贴、</w:t>
      </w:r>
      <w:r w:rsidRPr="00341981">
        <w:rPr>
          <w:rFonts w:ascii="Times New Roman" w:eastAsia="仿宋_GB2312" w:hAnsi="Times New Roman" w:cs="Times New Roman"/>
          <w:sz w:val="28"/>
          <w:szCs w:val="28"/>
        </w:rPr>
        <w:t>500</w:t>
      </w:r>
      <w:r w:rsidRPr="00341981">
        <w:rPr>
          <w:rFonts w:ascii="Times New Roman" w:eastAsia="仿宋_GB2312" w:hAnsi="仿宋_GB2312" w:cs="Times New Roman"/>
          <w:sz w:val="28"/>
          <w:szCs w:val="28"/>
        </w:rPr>
        <w:t>元房租（社保）补贴，在日照工作满五年首次购房的，一次性给予</w:t>
      </w:r>
      <w:r w:rsidRPr="00341981">
        <w:rPr>
          <w:rFonts w:ascii="Times New Roman" w:eastAsia="仿宋_GB2312" w:hAnsi="Times New Roman" w:cs="Times New Roman"/>
          <w:sz w:val="28"/>
          <w:szCs w:val="28"/>
        </w:rPr>
        <w:t>15</w:t>
      </w:r>
      <w:r w:rsidRPr="00341981">
        <w:rPr>
          <w:rFonts w:ascii="Times New Roman" w:eastAsia="仿宋_GB2312" w:hAnsi="仿宋_GB2312" w:cs="Times New Roman"/>
          <w:sz w:val="28"/>
          <w:szCs w:val="28"/>
        </w:rPr>
        <w:t>万元购房补贴；硕士研究生</w:t>
      </w: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年内由市财政每月发放</w:t>
      </w:r>
      <w:r w:rsidRPr="00341981">
        <w:rPr>
          <w:rFonts w:ascii="Times New Roman" w:eastAsia="仿宋_GB2312" w:hAnsi="Times New Roman" w:cs="Times New Roman"/>
          <w:sz w:val="28"/>
          <w:szCs w:val="28"/>
        </w:rPr>
        <w:t>2000</w:t>
      </w:r>
      <w:r w:rsidRPr="00341981">
        <w:rPr>
          <w:rFonts w:ascii="Times New Roman" w:eastAsia="仿宋_GB2312" w:hAnsi="仿宋_GB2312" w:cs="Times New Roman"/>
          <w:sz w:val="28"/>
          <w:szCs w:val="28"/>
        </w:rPr>
        <w:t>元生活补贴、</w:t>
      </w:r>
      <w:r w:rsidRPr="00341981">
        <w:rPr>
          <w:rFonts w:ascii="Times New Roman" w:eastAsia="仿宋_GB2312" w:hAnsi="Times New Roman" w:cs="Times New Roman"/>
          <w:sz w:val="28"/>
          <w:szCs w:val="28"/>
        </w:rPr>
        <w:t>400</w:t>
      </w:r>
      <w:r w:rsidRPr="00341981">
        <w:rPr>
          <w:rFonts w:ascii="Times New Roman" w:eastAsia="仿宋_GB2312" w:hAnsi="仿宋_GB2312" w:cs="Times New Roman"/>
          <w:sz w:val="28"/>
          <w:szCs w:val="28"/>
        </w:rPr>
        <w:t>元房租（社保）补贴。</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2</w:t>
      </w:r>
      <w:r w:rsidRPr="00341981">
        <w:rPr>
          <w:rFonts w:ascii="Times New Roman" w:eastAsia="仿宋_GB2312" w:hAnsi="仿宋_GB2312" w:cs="Times New Roman"/>
          <w:sz w:val="28"/>
          <w:szCs w:val="28"/>
        </w:rPr>
        <w:t>、配偶安置。引进的博士研究生，需要安置配偶的，根据配偶原单位身份性质，采取组织调动、单位协助或个人联系等方式予以安置。原在企业或没有工作的，人社部门优先推荐就业。</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、子女入学。引进的博士研究生、硕士研究生的未成年子女入托和义务教育阶段学习，同级教育部门在政策允许范围内优先予以落实。</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4</w:t>
      </w:r>
      <w:r w:rsidRPr="00341981">
        <w:rPr>
          <w:rFonts w:ascii="Times New Roman" w:eastAsia="仿宋_GB2312" w:hAnsi="仿宋_GB2312" w:cs="Times New Roman"/>
          <w:sz w:val="28"/>
          <w:szCs w:val="28"/>
        </w:rPr>
        <w:t>、档案管理。档案转递后，由市人力资源和社会保障局统一管理，职务发生变动后，按干部管理权限管理。</w:t>
      </w:r>
    </w:p>
    <w:p w:rsidR="00982CF3" w:rsidRPr="00341981" w:rsidRDefault="00020D86" w:rsidP="009D6630">
      <w:pPr>
        <w:spacing w:line="500" w:lineRule="exact"/>
        <w:rPr>
          <w:rFonts w:ascii="Times New Roman" w:eastAsia="黑体"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九、其他</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本公告及未尽事宜，由中共日照市委组织部、日照市人力资源和社会保障局负责解释。</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咨询电话：</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市国资委组织人事科：</w:t>
      </w:r>
      <w:r w:rsidRPr="00341981">
        <w:rPr>
          <w:rFonts w:ascii="Times New Roman" w:eastAsia="仿宋_GB2312" w:hAnsi="Times New Roman" w:cs="Times New Roman"/>
          <w:sz w:val="28"/>
          <w:szCs w:val="28"/>
        </w:rPr>
        <w:t>0633—3688365</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市人社局人才开发办：</w:t>
      </w:r>
      <w:r w:rsidRPr="00341981">
        <w:rPr>
          <w:rFonts w:ascii="Times New Roman" w:eastAsia="仿宋_GB2312" w:hAnsi="Times New Roman" w:cs="Times New Roman"/>
          <w:sz w:val="28"/>
          <w:szCs w:val="28"/>
        </w:rPr>
        <w:t>0633—8866215</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市委组织部人才办：</w:t>
      </w:r>
      <w:r w:rsidRPr="00341981">
        <w:rPr>
          <w:rFonts w:ascii="Times New Roman" w:eastAsia="仿宋_GB2312" w:hAnsi="Times New Roman" w:cs="Times New Roman"/>
          <w:sz w:val="28"/>
          <w:szCs w:val="28"/>
        </w:rPr>
        <w:t>0633—8781212</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网上报名技术咨询电话：</w:t>
      </w:r>
      <w:r w:rsidRPr="00341981">
        <w:rPr>
          <w:rFonts w:ascii="Times New Roman" w:eastAsia="仿宋_GB2312" w:hAnsi="Times New Roman" w:cs="Times New Roman"/>
          <w:sz w:val="28"/>
          <w:szCs w:val="28"/>
        </w:rPr>
        <w:t>0633—8777835</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lastRenderedPageBreak/>
        <w:t>附件：</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w:t>
      </w:r>
      <w:r w:rsidRPr="00341981">
        <w:rPr>
          <w:rFonts w:ascii="Times New Roman" w:eastAsia="仿宋_GB2312" w:hAnsi="Times New Roman" w:cs="Times New Roman"/>
          <w:sz w:val="28"/>
          <w:szCs w:val="28"/>
        </w:rPr>
        <w:t>2017</w:t>
      </w:r>
      <w:r w:rsidRPr="00341981">
        <w:rPr>
          <w:rFonts w:ascii="Times New Roman" w:eastAsia="仿宋_GB2312" w:hAnsi="仿宋_GB2312" w:cs="Times New Roman"/>
          <w:sz w:val="28"/>
          <w:szCs w:val="28"/>
        </w:rPr>
        <w:t>年日照市引进人才</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专项计划</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校园招聘重点高校名单</w:t>
      </w:r>
    </w:p>
    <w:p w:rsidR="00982CF3" w:rsidRPr="00341981" w:rsidRDefault="00020D86" w:rsidP="009D6630">
      <w:pPr>
        <w:spacing w:line="500" w:lineRule="exact"/>
        <w:ind w:firstLine="640"/>
        <w:rPr>
          <w:rFonts w:ascii="Times New Roman" w:eastAsia="仿宋_GB2312" w:hAnsi="Times New Roman" w:cs="Times New Roman"/>
          <w:spacing w:val="-21"/>
          <w:sz w:val="28"/>
          <w:szCs w:val="28"/>
        </w:rPr>
      </w:pPr>
      <w:r w:rsidRPr="00341981">
        <w:rPr>
          <w:rFonts w:ascii="Times New Roman" w:eastAsia="仿宋_GB2312" w:hAnsi="Times New Roman" w:cs="Times New Roman"/>
          <w:sz w:val="28"/>
          <w:szCs w:val="28"/>
        </w:rPr>
        <w:t>2</w:t>
      </w:r>
      <w:r w:rsidRPr="00341981">
        <w:rPr>
          <w:rFonts w:ascii="Times New Roman" w:eastAsia="仿宋_GB2312" w:hAnsi="仿宋_GB2312" w:cs="Times New Roman"/>
          <w:sz w:val="28"/>
          <w:szCs w:val="28"/>
        </w:rPr>
        <w:t>、</w:t>
      </w:r>
      <w:r w:rsidRPr="00341981">
        <w:rPr>
          <w:rFonts w:ascii="Times New Roman" w:eastAsia="仿宋_GB2312" w:hAnsi="Times New Roman" w:cs="Times New Roman"/>
          <w:spacing w:val="-21"/>
          <w:sz w:val="28"/>
          <w:szCs w:val="28"/>
        </w:rPr>
        <w:t>2017</w:t>
      </w:r>
      <w:r w:rsidRPr="00341981">
        <w:rPr>
          <w:rFonts w:ascii="Times New Roman" w:eastAsia="仿宋_GB2312" w:hAnsi="仿宋_GB2312" w:cs="Times New Roman"/>
          <w:spacing w:val="-21"/>
          <w:sz w:val="28"/>
          <w:szCs w:val="28"/>
        </w:rPr>
        <w:t>年日照市引进人才</w:t>
      </w:r>
      <w:r w:rsidRPr="00341981">
        <w:rPr>
          <w:rFonts w:ascii="Times New Roman" w:eastAsia="仿宋_GB2312" w:hAnsi="Times New Roman" w:cs="Times New Roman"/>
          <w:spacing w:val="-21"/>
          <w:sz w:val="28"/>
          <w:szCs w:val="28"/>
        </w:rPr>
        <w:t>“</w:t>
      </w:r>
      <w:r w:rsidRPr="00341981">
        <w:rPr>
          <w:rFonts w:ascii="Times New Roman" w:eastAsia="仿宋_GB2312" w:hAnsi="仿宋_GB2312" w:cs="Times New Roman"/>
          <w:spacing w:val="-21"/>
          <w:sz w:val="28"/>
          <w:szCs w:val="28"/>
        </w:rPr>
        <w:t>专项计划</w:t>
      </w:r>
      <w:r w:rsidRPr="00341981">
        <w:rPr>
          <w:rFonts w:ascii="Times New Roman" w:eastAsia="仿宋_GB2312" w:hAnsi="Times New Roman" w:cs="Times New Roman"/>
          <w:spacing w:val="-21"/>
          <w:sz w:val="28"/>
          <w:szCs w:val="28"/>
        </w:rPr>
        <w:t>”</w:t>
      </w:r>
      <w:r w:rsidRPr="00341981">
        <w:rPr>
          <w:rFonts w:ascii="Times New Roman" w:eastAsia="仿宋_GB2312" w:hAnsi="仿宋_GB2312" w:cs="Times New Roman"/>
          <w:spacing w:val="-21"/>
          <w:sz w:val="28"/>
          <w:szCs w:val="28"/>
        </w:rPr>
        <w:t>重点高校（科研院所）名单</w:t>
      </w:r>
    </w:p>
    <w:p w:rsidR="00982CF3" w:rsidRPr="00341981" w:rsidRDefault="00982CF3" w:rsidP="009D6630">
      <w:pPr>
        <w:spacing w:line="500" w:lineRule="exact"/>
        <w:ind w:firstLine="640"/>
        <w:rPr>
          <w:rFonts w:ascii="Times New Roman" w:eastAsia="仿宋_GB2312" w:hAnsi="Times New Roman" w:cs="Times New Roman"/>
          <w:spacing w:val="-21"/>
          <w:sz w:val="28"/>
          <w:szCs w:val="28"/>
        </w:rPr>
      </w:pPr>
    </w:p>
    <w:p w:rsidR="00982CF3" w:rsidRPr="00341981" w:rsidRDefault="00982CF3" w:rsidP="009D6630">
      <w:pPr>
        <w:spacing w:line="500" w:lineRule="exact"/>
        <w:ind w:firstLine="640"/>
        <w:rPr>
          <w:rFonts w:ascii="Times New Roman" w:eastAsia="仿宋_GB2312" w:hAnsi="Times New Roman" w:cs="Times New Roman"/>
          <w:spacing w:val="-21"/>
          <w:sz w:val="28"/>
          <w:szCs w:val="28"/>
        </w:rPr>
      </w:pPr>
    </w:p>
    <w:p w:rsidR="00982CF3" w:rsidRPr="00341981" w:rsidRDefault="00982CF3" w:rsidP="009D6630">
      <w:pPr>
        <w:spacing w:line="500" w:lineRule="exact"/>
        <w:ind w:firstLine="640"/>
        <w:rPr>
          <w:rFonts w:ascii="Times New Roman" w:eastAsia="仿宋_GB2312" w:hAnsi="Times New Roman" w:cs="Times New Roman"/>
          <w:spacing w:val="-21"/>
          <w:sz w:val="28"/>
          <w:szCs w:val="28"/>
        </w:rPr>
      </w:pPr>
    </w:p>
    <w:p w:rsidR="00982CF3" w:rsidRPr="00341981" w:rsidRDefault="00982CF3" w:rsidP="009D6630">
      <w:pPr>
        <w:spacing w:line="500" w:lineRule="exact"/>
        <w:ind w:firstLine="640"/>
        <w:rPr>
          <w:rFonts w:ascii="Times New Roman" w:eastAsia="仿宋_GB2312" w:hAnsi="Times New Roman" w:cs="Times New Roman"/>
          <w:spacing w:val="-21"/>
          <w:sz w:val="28"/>
          <w:szCs w:val="28"/>
        </w:rPr>
      </w:pPr>
    </w:p>
    <w:p w:rsidR="00982CF3" w:rsidRPr="00341981" w:rsidRDefault="00982CF3" w:rsidP="009D6630">
      <w:pPr>
        <w:spacing w:line="500" w:lineRule="exact"/>
        <w:ind w:firstLine="640"/>
        <w:rPr>
          <w:rFonts w:ascii="Times New Roman" w:eastAsia="仿宋_GB2312" w:hAnsi="Times New Roman" w:cs="Times New Roman"/>
          <w:spacing w:val="-21"/>
          <w:sz w:val="28"/>
          <w:szCs w:val="28"/>
        </w:rPr>
      </w:pPr>
    </w:p>
    <w:p w:rsidR="00982CF3" w:rsidRPr="00341981" w:rsidRDefault="00982CF3" w:rsidP="009D6630">
      <w:pPr>
        <w:spacing w:line="500" w:lineRule="exact"/>
        <w:ind w:firstLine="640"/>
        <w:rPr>
          <w:rFonts w:ascii="Times New Roman" w:eastAsia="仿宋_GB2312" w:hAnsi="Times New Roman" w:cs="Times New Roman"/>
          <w:spacing w:val="-21"/>
          <w:sz w:val="28"/>
          <w:szCs w:val="28"/>
        </w:rPr>
      </w:pPr>
    </w:p>
    <w:p w:rsidR="00982CF3" w:rsidRPr="00341981" w:rsidRDefault="00982CF3" w:rsidP="009D6630">
      <w:pPr>
        <w:spacing w:line="500" w:lineRule="exact"/>
        <w:ind w:firstLine="640"/>
        <w:rPr>
          <w:rFonts w:ascii="Times New Roman" w:eastAsia="仿宋_GB2312" w:hAnsi="Times New Roman" w:cs="Times New Roman"/>
          <w:spacing w:val="-21"/>
          <w:sz w:val="28"/>
          <w:szCs w:val="28"/>
        </w:rPr>
      </w:pPr>
    </w:p>
    <w:p w:rsidR="00982CF3" w:rsidRPr="00341981" w:rsidRDefault="00020D86" w:rsidP="009D6630">
      <w:pPr>
        <w:spacing w:line="500" w:lineRule="exact"/>
        <w:ind w:firstLineChars="1550" w:firstLine="43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中共日照市委组织部</w:t>
      </w:r>
    </w:p>
    <w:p w:rsidR="00982CF3" w:rsidRPr="00341981" w:rsidRDefault="00020D86" w:rsidP="009D6630">
      <w:pPr>
        <w:spacing w:line="500" w:lineRule="exact"/>
        <w:ind w:firstLineChars="1200" w:firstLine="336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日照市人力资源和社会保障局</w:t>
      </w:r>
    </w:p>
    <w:p w:rsidR="00982CF3" w:rsidRPr="00341981" w:rsidRDefault="00020D86" w:rsidP="009D6630">
      <w:pPr>
        <w:spacing w:line="500" w:lineRule="exact"/>
        <w:ind w:firstLineChars="1200" w:firstLine="336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日照市国有资产监督管理委员会</w:t>
      </w:r>
    </w:p>
    <w:p w:rsidR="00982CF3" w:rsidRPr="00341981" w:rsidRDefault="00020D86" w:rsidP="009D6630">
      <w:pPr>
        <w:spacing w:line="500" w:lineRule="exact"/>
        <w:ind w:firstLine="640"/>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009D6630" w:rsidRPr="00341981">
        <w:rPr>
          <w:rFonts w:ascii="Times New Roman" w:eastAsia="仿宋_GB2312" w:hAnsi="Times New Roman" w:cs="Times New Roman"/>
          <w:sz w:val="28"/>
          <w:szCs w:val="28"/>
        </w:rPr>
        <w:t xml:space="preserve">                               </w:t>
      </w:r>
      <w:r w:rsidRPr="00341981">
        <w:rPr>
          <w:rFonts w:ascii="Times New Roman" w:eastAsia="仿宋_GB2312" w:hAnsi="Times New Roman" w:cs="Times New Roman"/>
          <w:sz w:val="28"/>
          <w:szCs w:val="28"/>
        </w:rPr>
        <w:t>2017</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5</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27</w:t>
      </w:r>
      <w:r w:rsidRPr="00341981">
        <w:rPr>
          <w:rFonts w:ascii="Times New Roman" w:eastAsia="仿宋_GB2312" w:hAnsi="仿宋_GB2312" w:cs="Times New Roman"/>
          <w:sz w:val="28"/>
          <w:szCs w:val="28"/>
        </w:rPr>
        <w:t>日</w:t>
      </w:r>
    </w:p>
    <w:p w:rsidR="00982CF3" w:rsidRPr="00341981" w:rsidRDefault="00982CF3">
      <w:pPr>
        <w:ind w:firstLine="640"/>
        <w:rPr>
          <w:rFonts w:ascii="Times New Roman" w:eastAsia="仿宋_GB2312" w:hAnsi="Times New Roman" w:cs="Times New Roman"/>
          <w:sz w:val="28"/>
          <w:szCs w:val="28"/>
        </w:rPr>
      </w:pPr>
    </w:p>
    <w:p w:rsidR="00982CF3" w:rsidRPr="00341981" w:rsidRDefault="00982CF3">
      <w:pPr>
        <w:ind w:firstLine="640"/>
        <w:rPr>
          <w:rFonts w:ascii="Times New Roman" w:eastAsia="仿宋_GB2312" w:hAnsi="Times New Roman" w:cs="Times New Roman"/>
          <w:sz w:val="28"/>
          <w:szCs w:val="28"/>
        </w:rPr>
      </w:pPr>
    </w:p>
    <w:p w:rsidR="00982CF3" w:rsidRPr="00341981" w:rsidRDefault="00982CF3">
      <w:pPr>
        <w:ind w:firstLine="640"/>
        <w:rPr>
          <w:rFonts w:ascii="Times New Roman" w:eastAsia="仿宋_GB2312" w:hAnsi="Times New Roman" w:cs="Times New Roman"/>
          <w:sz w:val="28"/>
          <w:szCs w:val="28"/>
        </w:rPr>
      </w:pPr>
    </w:p>
    <w:p w:rsidR="00982CF3" w:rsidRPr="00341981" w:rsidRDefault="00982CF3">
      <w:pPr>
        <w:ind w:firstLine="640"/>
        <w:rPr>
          <w:rFonts w:ascii="Times New Roman" w:eastAsia="仿宋_GB2312" w:hAnsi="Times New Roman" w:cs="Times New Roman"/>
          <w:sz w:val="28"/>
          <w:szCs w:val="28"/>
        </w:rPr>
      </w:pPr>
    </w:p>
    <w:p w:rsidR="00982CF3" w:rsidRPr="00341981" w:rsidRDefault="00982CF3">
      <w:pPr>
        <w:ind w:firstLine="640"/>
        <w:rPr>
          <w:rFonts w:ascii="Times New Roman" w:eastAsia="仿宋_GB2312" w:hAnsi="Times New Roman" w:cs="Times New Roman"/>
          <w:sz w:val="28"/>
          <w:szCs w:val="28"/>
        </w:rPr>
      </w:pPr>
    </w:p>
    <w:p w:rsidR="00982CF3" w:rsidRPr="00341981" w:rsidRDefault="00982CF3">
      <w:pPr>
        <w:ind w:firstLine="640"/>
        <w:rPr>
          <w:rFonts w:ascii="Times New Roman" w:eastAsia="仿宋_GB2312" w:hAnsi="Times New Roman" w:cs="Times New Roman"/>
          <w:sz w:val="28"/>
          <w:szCs w:val="28"/>
        </w:rPr>
      </w:pPr>
    </w:p>
    <w:p w:rsidR="009D6630" w:rsidRDefault="009D6630">
      <w:pPr>
        <w:ind w:firstLine="640"/>
        <w:rPr>
          <w:rFonts w:ascii="Times New Roman" w:eastAsia="仿宋_GB2312" w:hAnsi="Times New Roman" w:cs="Times New Roman"/>
          <w:sz w:val="28"/>
          <w:szCs w:val="28"/>
        </w:rPr>
      </w:pPr>
    </w:p>
    <w:p w:rsidR="006F0168" w:rsidRDefault="006F0168">
      <w:pPr>
        <w:ind w:firstLine="640"/>
        <w:rPr>
          <w:rFonts w:ascii="Times New Roman" w:eastAsia="仿宋_GB2312" w:hAnsi="Times New Roman" w:cs="Times New Roman"/>
          <w:sz w:val="28"/>
          <w:szCs w:val="28"/>
        </w:rPr>
      </w:pPr>
    </w:p>
    <w:p w:rsidR="006F0168" w:rsidRPr="00341981" w:rsidRDefault="006F0168">
      <w:pPr>
        <w:ind w:firstLine="640"/>
        <w:rPr>
          <w:rFonts w:ascii="Times New Roman" w:eastAsia="仿宋_GB2312" w:hAnsi="Times New Roman" w:cs="Times New Roman"/>
          <w:sz w:val="28"/>
          <w:szCs w:val="28"/>
        </w:rPr>
      </w:pPr>
    </w:p>
    <w:p w:rsidR="00982CF3" w:rsidRPr="00341981" w:rsidRDefault="00982CF3">
      <w:pPr>
        <w:ind w:firstLine="640"/>
        <w:rPr>
          <w:rFonts w:ascii="Times New Roman" w:eastAsia="仿宋_GB2312" w:hAnsi="Times New Roman" w:cs="Times New Roman"/>
          <w:sz w:val="28"/>
          <w:szCs w:val="28"/>
        </w:rPr>
      </w:pPr>
    </w:p>
    <w:p w:rsidR="00020D86" w:rsidRPr="00341981" w:rsidRDefault="00020D86" w:rsidP="00020D86">
      <w:pPr>
        <w:rPr>
          <w:rFonts w:ascii="Times New Roman" w:eastAsia="楷体_GB2312" w:hAnsi="Times New Roman" w:cs="Times New Roman"/>
          <w:sz w:val="28"/>
          <w:szCs w:val="28"/>
        </w:rPr>
      </w:pPr>
      <w:r w:rsidRPr="00341981">
        <w:rPr>
          <w:rFonts w:ascii="Times New Roman" w:eastAsia="楷体_GB2312" w:hAnsi="Times New Roman" w:cs="Times New Roman"/>
          <w:sz w:val="28"/>
          <w:szCs w:val="28"/>
        </w:rPr>
        <w:lastRenderedPageBreak/>
        <w:t>附件</w:t>
      </w:r>
      <w:r w:rsidRPr="00341981">
        <w:rPr>
          <w:rFonts w:ascii="Times New Roman" w:eastAsia="楷体_GB2312" w:hAnsi="Times New Roman" w:cs="Times New Roman"/>
          <w:sz w:val="28"/>
          <w:szCs w:val="28"/>
        </w:rPr>
        <w:t>1</w:t>
      </w:r>
      <w:r w:rsidRPr="00341981">
        <w:rPr>
          <w:rFonts w:ascii="Times New Roman" w:eastAsia="楷体_GB2312" w:hAnsi="Times New Roman" w:cs="Times New Roman"/>
          <w:sz w:val="28"/>
          <w:szCs w:val="28"/>
        </w:rPr>
        <w:t>：</w:t>
      </w:r>
    </w:p>
    <w:p w:rsidR="00020D86" w:rsidRPr="006F0168" w:rsidRDefault="00020D86" w:rsidP="00793DFA">
      <w:pPr>
        <w:widowControl/>
        <w:spacing w:line="500" w:lineRule="exact"/>
        <w:jc w:val="center"/>
        <w:rPr>
          <w:rFonts w:ascii="Times New Roman" w:eastAsia="方正小标宋简体" w:hAnsi="Times New Roman" w:cs="Times New Roman"/>
          <w:kern w:val="0"/>
          <w:sz w:val="36"/>
          <w:szCs w:val="36"/>
        </w:rPr>
      </w:pPr>
      <w:r w:rsidRPr="006F0168">
        <w:rPr>
          <w:rFonts w:ascii="Times New Roman" w:eastAsia="方正小标宋简体" w:hAnsi="Times New Roman" w:cs="Times New Roman"/>
          <w:kern w:val="0"/>
          <w:sz w:val="36"/>
          <w:szCs w:val="36"/>
        </w:rPr>
        <w:t>2017</w:t>
      </w:r>
      <w:r w:rsidRPr="006F0168">
        <w:rPr>
          <w:rFonts w:ascii="Times New Roman" w:eastAsia="方正小标宋简体" w:hAnsi="Times New Roman" w:cs="Times New Roman"/>
          <w:kern w:val="0"/>
          <w:sz w:val="36"/>
          <w:szCs w:val="36"/>
        </w:rPr>
        <w:t>年日照市引进人才</w:t>
      </w:r>
      <w:r w:rsidRPr="006F0168">
        <w:rPr>
          <w:rFonts w:ascii="Times New Roman" w:eastAsia="方正小标宋简体" w:hAnsi="Times New Roman" w:cs="Times New Roman"/>
          <w:kern w:val="0"/>
          <w:sz w:val="36"/>
          <w:szCs w:val="36"/>
        </w:rPr>
        <w:t>“</w:t>
      </w:r>
      <w:r w:rsidRPr="006F0168">
        <w:rPr>
          <w:rFonts w:ascii="Times New Roman" w:eastAsia="方正小标宋简体" w:hAnsi="Times New Roman" w:cs="Times New Roman"/>
          <w:kern w:val="0"/>
          <w:sz w:val="36"/>
          <w:szCs w:val="36"/>
        </w:rPr>
        <w:t>专项计划</w:t>
      </w:r>
      <w:r w:rsidRPr="006F0168">
        <w:rPr>
          <w:rFonts w:ascii="Times New Roman" w:eastAsia="方正小标宋简体" w:hAnsi="Times New Roman" w:cs="Times New Roman"/>
          <w:kern w:val="0"/>
          <w:sz w:val="36"/>
          <w:szCs w:val="36"/>
        </w:rPr>
        <w:t>”</w:t>
      </w:r>
    </w:p>
    <w:p w:rsidR="00020D86" w:rsidRPr="006F0168" w:rsidRDefault="00020D86" w:rsidP="00793DFA">
      <w:pPr>
        <w:widowControl/>
        <w:spacing w:line="500" w:lineRule="exact"/>
        <w:jc w:val="center"/>
        <w:rPr>
          <w:rFonts w:ascii="Times New Roman" w:eastAsia="仿宋_GB2312" w:hAnsi="Times New Roman" w:cs="Times New Roman"/>
          <w:kern w:val="0"/>
          <w:sz w:val="36"/>
          <w:szCs w:val="36"/>
        </w:rPr>
      </w:pPr>
      <w:r w:rsidRPr="006F0168">
        <w:rPr>
          <w:rFonts w:ascii="Times New Roman" w:eastAsia="方正小标宋简体" w:hAnsi="Times New Roman" w:cs="Times New Roman"/>
          <w:kern w:val="0"/>
          <w:sz w:val="36"/>
          <w:szCs w:val="36"/>
        </w:rPr>
        <w:t>校园招聘重点高校名单</w:t>
      </w:r>
    </w:p>
    <w:p w:rsidR="00020D86" w:rsidRPr="00341981" w:rsidRDefault="00020D86" w:rsidP="00793DFA">
      <w:pPr>
        <w:widowControl/>
        <w:spacing w:line="500" w:lineRule="exact"/>
        <w:jc w:val="left"/>
        <w:rPr>
          <w:rFonts w:ascii="Times New Roman" w:eastAsia="仿宋_GB2312" w:hAnsi="Times New Roman" w:cs="Times New Roman"/>
          <w:kern w:val="0"/>
          <w:sz w:val="36"/>
          <w:szCs w:val="36"/>
        </w:rPr>
      </w:pPr>
    </w:p>
    <w:p w:rsidR="00982CF3" w:rsidRPr="00341981" w:rsidRDefault="00020D86" w:rsidP="00793DFA">
      <w:pPr>
        <w:spacing w:line="500" w:lineRule="exact"/>
        <w:ind w:firstLine="641"/>
        <w:rPr>
          <w:rFonts w:ascii="Times New Roman" w:eastAsia="仿宋_GB2312" w:hAnsi="Times New Roman" w:cs="Times New Roman"/>
          <w:sz w:val="28"/>
          <w:szCs w:val="28"/>
        </w:rPr>
      </w:pPr>
      <w:r w:rsidRPr="00341981">
        <w:rPr>
          <w:rFonts w:ascii="Times New Roman" w:eastAsia="仿宋_GB2312" w:hAnsi="Times New Roman" w:cs="Times New Roman"/>
          <w:kern w:val="0"/>
          <w:sz w:val="28"/>
          <w:szCs w:val="28"/>
        </w:rPr>
        <w:t>清华大学、北京大学、</w:t>
      </w:r>
      <w:r w:rsidRPr="00341981">
        <w:rPr>
          <w:rFonts w:ascii="Times New Roman" w:eastAsia="仿宋_GB2312" w:hAnsi="Times New Roman" w:cs="Times New Roman"/>
          <w:spacing w:val="-8"/>
          <w:kern w:val="0"/>
          <w:sz w:val="28"/>
          <w:szCs w:val="28"/>
        </w:rPr>
        <w:t>浙江大学</w:t>
      </w:r>
      <w:r w:rsidRPr="00341981">
        <w:rPr>
          <w:rFonts w:ascii="Times New Roman" w:eastAsia="仿宋_GB2312" w:hAnsi="Times New Roman" w:cs="Times New Roman"/>
          <w:kern w:val="0"/>
          <w:sz w:val="28"/>
          <w:szCs w:val="28"/>
        </w:rPr>
        <w:t>、上海交通大学、复旦大学、南京大学、武汉大学、中国科学技术大学、中国人民大学、哈尔滨工业大学、南开大学、</w:t>
      </w:r>
      <w:r w:rsidRPr="00341981">
        <w:rPr>
          <w:rFonts w:ascii="Times New Roman" w:eastAsia="仿宋_GB2312" w:hAnsi="Times New Roman" w:cs="Times New Roman"/>
          <w:spacing w:val="-8"/>
          <w:kern w:val="0"/>
          <w:sz w:val="28"/>
          <w:szCs w:val="28"/>
        </w:rPr>
        <w:t>同济大学</w:t>
      </w:r>
      <w:r w:rsidRPr="00341981">
        <w:rPr>
          <w:rFonts w:ascii="Times New Roman" w:eastAsia="仿宋_GB2312" w:hAnsi="Times New Roman" w:cs="Times New Roman"/>
          <w:kern w:val="0"/>
          <w:sz w:val="28"/>
          <w:szCs w:val="28"/>
        </w:rPr>
        <w:t>、山东大学、上海财经大学、中国政法大学。</w:t>
      </w:r>
    </w:p>
    <w:p w:rsidR="00982CF3" w:rsidRPr="00341981" w:rsidRDefault="00982CF3">
      <w:pPr>
        <w:ind w:firstLine="640"/>
        <w:rPr>
          <w:rFonts w:ascii="Times New Roman" w:eastAsia="仿宋_GB2312" w:hAnsi="Times New Roman" w:cs="Times New Roman"/>
          <w:sz w:val="28"/>
          <w:szCs w:val="28"/>
        </w:rPr>
      </w:pPr>
    </w:p>
    <w:p w:rsidR="00982CF3" w:rsidRPr="00341981" w:rsidRDefault="00982CF3">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Default="00020D86">
      <w:pPr>
        <w:ind w:firstLine="640"/>
        <w:rPr>
          <w:rFonts w:ascii="Times New Roman" w:eastAsia="仿宋_GB2312" w:hAnsi="Times New Roman" w:cs="Times New Roman"/>
          <w:sz w:val="28"/>
          <w:szCs w:val="28"/>
        </w:rPr>
      </w:pPr>
    </w:p>
    <w:p w:rsidR="006F0168" w:rsidRPr="00341981" w:rsidRDefault="006F0168">
      <w:pPr>
        <w:ind w:firstLine="640"/>
        <w:rPr>
          <w:rFonts w:ascii="Times New Roman" w:eastAsia="仿宋_GB2312" w:hAnsi="Times New Roman" w:cs="Times New Roman"/>
          <w:sz w:val="28"/>
          <w:szCs w:val="28"/>
        </w:rPr>
      </w:pPr>
    </w:p>
    <w:p w:rsidR="00020D86" w:rsidRPr="00341981" w:rsidRDefault="00020D86">
      <w:pPr>
        <w:ind w:firstLine="640"/>
        <w:rPr>
          <w:rFonts w:ascii="Times New Roman" w:eastAsia="仿宋_GB2312" w:hAnsi="Times New Roman" w:cs="Times New Roman"/>
          <w:sz w:val="28"/>
          <w:szCs w:val="28"/>
        </w:rPr>
      </w:pPr>
    </w:p>
    <w:p w:rsidR="00020D86" w:rsidRPr="00341981" w:rsidRDefault="00020D86" w:rsidP="00020D86">
      <w:pPr>
        <w:rPr>
          <w:rFonts w:ascii="Times New Roman" w:eastAsia="方正小标宋简体" w:hAnsi="Times New Roman" w:cs="Times New Roman"/>
          <w:b/>
          <w:bCs/>
          <w:sz w:val="44"/>
          <w:szCs w:val="44"/>
        </w:rPr>
      </w:pPr>
      <w:r w:rsidRPr="00341981">
        <w:rPr>
          <w:rFonts w:ascii="Times New Roman" w:eastAsia="楷体_GB2312" w:hAnsi="Times New Roman" w:cs="Times New Roman"/>
          <w:sz w:val="32"/>
          <w:szCs w:val="32"/>
        </w:rPr>
        <w:t>附件</w:t>
      </w:r>
      <w:r w:rsidRPr="00341981">
        <w:rPr>
          <w:rFonts w:ascii="Times New Roman" w:eastAsia="楷体_GB2312" w:hAnsi="Times New Roman" w:cs="Times New Roman"/>
          <w:sz w:val="32"/>
          <w:szCs w:val="32"/>
        </w:rPr>
        <w:t>2</w:t>
      </w:r>
      <w:r w:rsidRPr="00341981">
        <w:rPr>
          <w:rFonts w:ascii="Times New Roman" w:eastAsia="楷体_GB2312" w:hAnsi="Times New Roman" w:cs="Times New Roman"/>
          <w:sz w:val="32"/>
          <w:szCs w:val="32"/>
        </w:rPr>
        <w:t>：</w:t>
      </w:r>
    </w:p>
    <w:p w:rsidR="00020D86" w:rsidRPr="006F0168" w:rsidRDefault="00020D86" w:rsidP="00793DFA">
      <w:pPr>
        <w:widowControl/>
        <w:spacing w:line="500" w:lineRule="exact"/>
        <w:jc w:val="center"/>
        <w:rPr>
          <w:rFonts w:ascii="Times New Roman" w:eastAsia="方正小标宋简体" w:hAnsi="Times New Roman" w:cs="Times New Roman"/>
          <w:kern w:val="0"/>
          <w:sz w:val="36"/>
          <w:szCs w:val="36"/>
        </w:rPr>
      </w:pPr>
      <w:r w:rsidRPr="006F0168">
        <w:rPr>
          <w:rFonts w:ascii="Times New Roman" w:eastAsia="方正小标宋简体" w:hAnsi="Times New Roman" w:cs="Times New Roman"/>
          <w:kern w:val="0"/>
          <w:sz w:val="36"/>
          <w:szCs w:val="36"/>
        </w:rPr>
        <w:lastRenderedPageBreak/>
        <w:t>2017</w:t>
      </w:r>
      <w:r w:rsidRPr="006F0168">
        <w:rPr>
          <w:rFonts w:ascii="Times New Roman" w:eastAsia="方正小标宋简体" w:hAnsi="Times New Roman" w:cs="Times New Roman"/>
          <w:kern w:val="0"/>
          <w:sz w:val="36"/>
          <w:szCs w:val="36"/>
        </w:rPr>
        <w:t>年日照市引进人才</w:t>
      </w:r>
      <w:r w:rsidRPr="006F0168">
        <w:rPr>
          <w:rFonts w:ascii="Times New Roman" w:eastAsia="方正小标宋简体" w:hAnsi="Times New Roman" w:cs="Times New Roman"/>
          <w:kern w:val="0"/>
          <w:sz w:val="36"/>
          <w:szCs w:val="36"/>
        </w:rPr>
        <w:t>“</w:t>
      </w:r>
      <w:r w:rsidRPr="006F0168">
        <w:rPr>
          <w:rFonts w:ascii="Times New Roman" w:eastAsia="方正小标宋简体" w:hAnsi="Times New Roman" w:cs="Times New Roman"/>
          <w:kern w:val="0"/>
          <w:sz w:val="36"/>
          <w:szCs w:val="36"/>
        </w:rPr>
        <w:t>专项计划</w:t>
      </w:r>
      <w:r w:rsidRPr="006F0168">
        <w:rPr>
          <w:rFonts w:ascii="Times New Roman" w:eastAsia="方正小标宋简体" w:hAnsi="Times New Roman" w:cs="Times New Roman"/>
          <w:kern w:val="0"/>
          <w:sz w:val="36"/>
          <w:szCs w:val="36"/>
        </w:rPr>
        <w:t>”</w:t>
      </w:r>
    </w:p>
    <w:p w:rsidR="00020D86" w:rsidRPr="006F0168" w:rsidRDefault="00020D86" w:rsidP="00793DFA">
      <w:pPr>
        <w:widowControl/>
        <w:spacing w:line="500" w:lineRule="exact"/>
        <w:jc w:val="center"/>
        <w:rPr>
          <w:rFonts w:ascii="Times New Roman" w:eastAsia="方正小标宋简体" w:hAnsi="Times New Roman" w:cs="Times New Roman"/>
          <w:kern w:val="0"/>
          <w:sz w:val="36"/>
          <w:szCs w:val="36"/>
        </w:rPr>
      </w:pPr>
      <w:r w:rsidRPr="006F0168">
        <w:rPr>
          <w:rFonts w:ascii="Times New Roman" w:eastAsia="方正小标宋简体" w:hAnsi="Times New Roman" w:cs="Times New Roman"/>
          <w:kern w:val="0"/>
          <w:sz w:val="36"/>
          <w:szCs w:val="36"/>
        </w:rPr>
        <w:t>重点高校（科研院所）名单</w:t>
      </w:r>
    </w:p>
    <w:p w:rsidR="00020D86" w:rsidRPr="00341981" w:rsidRDefault="00020D86" w:rsidP="00793DFA">
      <w:pPr>
        <w:spacing w:line="500" w:lineRule="exact"/>
        <w:rPr>
          <w:rFonts w:ascii="Times New Roman" w:eastAsia="方正小标宋简体" w:hAnsi="Times New Roman" w:cs="Times New Roman"/>
          <w:b/>
          <w:bCs/>
          <w:sz w:val="44"/>
          <w:szCs w:val="44"/>
        </w:rPr>
      </w:pPr>
    </w:p>
    <w:p w:rsidR="00020D86" w:rsidRPr="00341981" w:rsidRDefault="00020D86" w:rsidP="00793DFA">
      <w:pPr>
        <w:spacing w:line="500" w:lineRule="exact"/>
        <w:ind w:left="720"/>
        <w:rPr>
          <w:rFonts w:ascii="Times New Roman" w:eastAsia="黑体" w:hAnsi="Times New Roman" w:cs="Times New Roman"/>
          <w:sz w:val="28"/>
          <w:szCs w:val="28"/>
        </w:rPr>
      </w:pPr>
      <w:r w:rsidRPr="00341981">
        <w:rPr>
          <w:rFonts w:ascii="Times New Roman" w:eastAsia="黑体" w:hAnsi="Times New Roman" w:cs="Times New Roman"/>
          <w:sz w:val="28"/>
          <w:szCs w:val="28"/>
        </w:rPr>
        <w:t>一、全日制本科生所属院校（</w:t>
      </w:r>
      <w:r w:rsidRPr="00341981">
        <w:rPr>
          <w:rFonts w:ascii="Times New Roman" w:eastAsia="黑体" w:hAnsi="Times New Roman" w:cs="Times New Roman"/>
          <w:sz w:val="28"/>
          <w:szCs w:val="28"/>
        </w:rPr>
        <w:t>40</w:t>
      </w:r>
      <w:r w:rsidRPr="00341981">
        <w:rPr>
          <w:rFonts w:ascii="Times New Roman" w:eastAsia="黑体" w:hAnsi="Times New Roman" w:cs="Times New Roman"/>
          <w:sz w:val="28"/>
          <w:szCs w:val="28"/>
        </w:rPr>
        <w:t>所）</w:t>
      </w:r>
    </w:p>
    <w:p w:rsidR="00020D86" w:rsidRPr="00341981" w:rsidRDefault="00020D86" w:rsidP="00793DFA">
      <w:pPr>
        <w:autoSpaceDE w:val="0"/>
        <w:autoSpaceDN w:val="0"/>
        <w:adjustRightInd w:val="0"/>
        <w:spacing w:line="500" w:lineRule="exact"/>
        <w:ind w:firstLine="641"/>
        <w:rPr>
          <w:rFonts w:ascii="Times New Roman" w:eastAsia="仿宋_GB2312" w:hAnsi="Times New Roman" w:cs="Times New Roman"/>
          <w:kern w:val="0"/>
          <w:sz w:val="28"/>
          <w:szCs w:val="28"/>
        </w:rPr>
      </w:pPr>
      <w:r w:rsidRPr="00341981">
        <w:rPr>
          <w:rFonts w:ascii="Times New Roman" w:eastAsia="仿宋_GB2312" w:hAnsi="Times New Roman" w:cs="Times New Roman"/>
          <w:kern w:val="0"/>
          <w:sz w:val="28"/>
          <w:szCs w:val="28"/>
        </w:rPr>
        <w:t>清华大学、北京大学、复旦大学、浙江大学、南京大学、厦门大学、山东大学、天津大学、南开大学、</w:t>
      </w:r>
      <w:hyperlink r:id="rId9" w:tgtFrame="_blank" w:history="1">
        <w:r w:rsidRPr="00341981">
          <w:rPr>
            <w:rFonts w:ascii="Times New Roman" w:eastAsia="仿宋_GB2312" w:hAnsi="Times New Roman" w:cs="Times New Roman"/>
            <w:kern w:val="0"/>
            <w:sz w:val="28"/>
            <w:szCs w:val="28"/>
          </w:rPr>
          <w:t>西安交通大学</w:t>
        </w:r>
      </w:hyperlink>
      <w:r w:rsidRPr="00341981">
        <w:rPr>
          <w:rFonts w:ascii="Times New Roman" w:eastAsia="仿宋_GB2312" w:hAnsi="Times New Roman" w:cs="Times New Roman"/>
          <w:kern w:val="0"/>
          <w:sz w:val="28"/>
          <w:szCs w:val="28"/>
        </w:rPr>
        <w:t>、东南大学、武汉大学、</w:t>
      </w:r>
      <w:hyperlink r:id="rId10" w:tgtFrame="_blank" w:history="1">
        <w:r w:rsidRPr="00341981">
          <w:rPr>
            <w:rFonts w:ascii="Times New Roman" w:eastAsia="仿宋_GB2312" w:hAnsi="Times New Roman" w:cs="Times New Roman"/>
            <w:kern w:val="0"/>
            <w:sz w:val="28"/>
            <w:szCs w:val="28"/>
          </w:rPr>
          <w:t>上海交通大学</w:t>
        </w:r>
      </w:hyperlink>
      <w:r w:rsidRPr="00341981">
        <w:rPr>
          <w:rFonts w:ascii="Times New Roman" w:eastAsia="仿宋_GB2312" w:hAnsi="Times New Roman" w:cs="Times New Roman"/>
          <w:kern w:val="0"/>
          <w:sz w:val="28"/>
          <w:szCs w:val="28"/>
        </w:rPr>
        <w:t>、湖南大学、</w:t>
      </w:r>
      <w:hyperlink r:id="rId11" w:tgtFrame="_blank" w:history="1">
        <w:r w:rsidRPr="00341981">
          <w:rPr>
            <w:rFonts w:ascii="Times New Roman" w:eastAsia="仿宋_GB2312" w:hAnsi="Times New Roman" w:cs="Times New Roman"/>
            <w:kern w:val="0"/>
            <w:sz w:val="28"/>
            <w:szCs w:val="28"/>
          </w:rPr>
          <w:t>中国人民大学</w:t>
        </w:r>
      </w:hyperlink>
      <w:r w:rsidRPr="00341981">
        <w:rPr>
          <w:rFonts w:ascii="Times New Roman" w:eastAsia="仿宋_GB2312" w:hAnsi="Times New Roman" w:cs="Times New Roman"/>
          <w:kern w:val="0"/>
          <w:sz w:val="28"/>
          <w:szCs w:val="28"/>
        </w:rPr>
        <w:t>、吉林大学、重庆大学、电子科技大学、四川大学、中山大学、</w:t>
      </w:r>
      <w:hyperlink r:id="rId12" w:tgtFrame="_blank" w:history="1">
        <w:r w:rsidRPr="00341981">
          <w:rPr>
            <w:rFonts w:ascii="Times New Roman" w:eastAsia="仿宋_GB2312" w:hAnsi="Times New Roman" w:cs="Times New Roman"/>
            <w:kern w:val="0"/>
            <w:sz w:val="28"/>
            <w:szCs w:val="28"/>
          </w:rPr>
          <w:t>华南理工大学</w:t>
        </w:r>
      </w:hyperlink>
      <w:r w:rsidRPr="00341981">
        <w:rPr>
          <w:rFonts w:ascii="Times New Roman" w:eastAsia="仿宋_GB2312" w:hAnsi="Times New Roman" w:cs="Times New Roman"/>
          <w:kern w:val="0"/>
          <w:sz w:val="28"/>
          <w:szCs w:val="28"/>
        </w:rPr>
        <w:t>、兰州大学、东北大学、西北工业大学、</w:t>
      </w:r>
      <w:hyperlink r:id="rId13" w:tgtFrame="_blank" w:history="1">
        <w:r w:rsidRPr="00341981">
          <w:rPr>
            <w:rFonts w:ascii="Times New Roman" w:eastAsia="仿宋_GB2312" w:hAnsi="Times New Roman" w:cs="Times New Roman"/>
            <w:kern w:val="0"/>
            <w:sz w:val="28"/>
            <w:szCs w:val="28"/>
          </w:rPr>
          <w:t>哈尔滨工业大学</w:t>
        </w:r>
      </w:hyperlink>
      <w:r w:rsidRPr="00341981">
        <w:rPr>
          <w:rFonts w:ascii="Times New Roman" w:eastAsia="仿宋_GB2312" w:hAnsi="Times New Roman" w:cs="Times New Roman"/>
          <w:kern w:val="0"/>
          <w:sz w:val="28"/>
          <w:szCs w:val="28"/>
        </w:rPr>
        <w:t>、</w:t>
      </w:r>
      <w:hyperlink r:id="rId14" w:tgtFrame="_blank" w:history="1">
        <w:r w:rsidRPr="00341981">
          <w:rPr>
            <w:rFonts w:ascii="Times New Roman" w:eastAsia="仿宋_GB2312" w:hAnsi="Times New Roman" w:cs="Times New Roman"/>
            <w:kern w:val="0"/>
            <w:sz w:val="28"/>
            <w:szCs w:val="28"/>
          </w:rPr>
          <w:t>华中科技大学</w:t>
        </w:r>
      </w:hyperlink>
      <w:r w:rsidRPr="00341981">
        <w:rPr>
          <w:rFonts w:ascii="Times New Roman" w:eastAsia="仿宋_GB2312" w:hAnsi="Times New Roman" w:cs="Times New Roman"/>
          <w:kern w:val="0"/>
          <w:sz w:val="28"/>
          <w:szCs w:val="28"/>
        </w:rPr>
        <w:t>、</w:t>
      </w:r>
      <w:hyperlink r:id="rId15" w:tgtFrame="_blank" w:history="1">
        <w:r w:rsidRPr="00341981">
          <w:rPr>
            <w:rFonts w:ascii="Times New Roman" w:eastAsia="仿宋_GB2312" w:hAnsi="Times New Roman" w:cs="Times New Roman"/>
            <w:kern w:val="0"/>
            <w:sz w:val="28"/>
            <w:szCs w:val="28"/>
          </w:rPr>
          <w:t>中国海洋大学</w:t>
        </w:r>
      </w:hyperlink>
      <w:r w:rsidRPr="00341981">
        <w:rPr>
          <w:rFonts w:ascii="Times New Roman" w:eastAsia="仿宋_GB2312" w:hAnsi="Times New Roman" w:cs="Times New Roman"/>
          <w:kern w:val="0"/>
          <w:sz w:val="28"/>
          <w:szCs w:val="28"/>
        </w:rPr>
        <w:t>、</w:t>
      </w:r>
      <w:hyperlink r:id="rId16" w:tgtFrame="_blank" w:history="1">
        <w:r w:rsidRPr="00341981">
          <w:rPr>
            <w:rFonts w:ascii="Times New Roman" w:eastAsia="仿宋_GB2312" w:hAnsi="Times New Roman" w:cs="Times New Roman"/>
            <w:kern w:val="0"/>
            <w:sz w:val="28"/>
            <w:szCs w:val="28"/>
          </w:rPr>
          <w:t>北京理工大学</w:t>
        </w:r>
      </w:hyperlink>
      <w:r w:rsidRPr="00341981">
        <w:rPr>
          <w:rFonts w:ascii="Times New Roman" w:eastAsia="仿宋_GB2312" w:hAnsi="Times New Roman" w:cs="Times New Roman"/>
          <w:kern w:val="0"/>
          <w:sz w:val="28"/>
          <w:szCs w:val="28"/>
        </w:rPr>
        <w:t>、</w:t>
      </w:r>
      <w:hyperlink r:id="rId17" w:tgtFrame="_blank" w:history="1">
        <w:r w:rsidRPr="00341981">
          <w:rPr>
            <w:rFonts w:ascii="Times New Roman" w:eastAsia="仿宋_GB2312" w:hAnsi="Times New Roman" w:cs="Times New Roman"/>
            <w:kern w:val="0"/>
            <w:sz w:val="28"/>
            <w:szCs w:val="28"/>
          </w:rPr>
          <w:t>大连理工大学</w:t>
        </w:r>
      </w:hyperlink>
      <w:r w:rsidRPr="00341981">
        <w:rPr>
          <w:rFonts w:ascii="Times New Roman" w:eastAsia="仿宋_GB2312" w:hAnsi="Times New Roman" w:cs="Times New Roman"/>
          <w:kern w:val="0"/>
          <w:sz w:val="28"/>
          <w:szCs w:val="28"/>
        </w:rPr>
        <w:t>、</w:t>
      </w:r>
      <w:hyperlink r:id="rId18" w:tgtFrame="_blank" w:history="1">
        <w:r w:rsidRPr="00341981">
          <w:rPr>
            <w:rFonts w:ascii="Times New Roman" w:eastAsia="仿宋_GB2312" w:hAnsi="Times New Roman" w:cs="Times New Roman"/>
            <w:kern w:val="0"/>
            <w:sz w:val="28"/>
            <w:szCs w:val="28"/>
          </w:rPr>
          <w:t>北京航空航天大学</w:t>
        </w:r>
      </w:hyperlink>
      <w:r w:rsidRPr="00341981">
        <w:rPr>
          <w:rFonts w:ascii="Times New Roman" w:eastAsia="仿宋_GB2312" w:hAnsi="Times New Roman" w:cs="Times New Roman"/>
          <w:kern w:val="0"/>
          <w:sz w:val="28"/>
          <w:szCs w:val="28"/>
        </w:rPr>
        <w:t>、北京师范大学、同济大学、中南大学、中国科学技术大学、中国农业大学、国防科学技术大学、中央民族大学、华东师范大学、西北农林科技大学、中国科学院大学。</w:t>
      </w:r>
    </w:p>
    <w:p w:rsidR="00020D86" w:rsidRPr="00341981" w:rsidRDefault="00020D86" w:rsidP="00793DFA">
      <w:pPr>
        <w:autoSpaceDE w:val="0"/>
        <w:autoSpaceDN w:val="0"/>
        <w:adjustRightInd w:val="0"/>
        <w:spacing w:line="500" w:lineRule="exact"/>
        <w:ind w:firstLine="641"/>
        <w:rPr>
          <w:rFonts w:ascii="Times New Roman" w:eastAsia="黑体" w:hAnsi="Times New Roman" w:cs="Times New Roman"/>
          <w:sz w:val="28"/>
          <w:szCs w:val="28"/>
        </w:rPr>
      </w:pPr>
      <w:r w:rsidRPr="00341981">
        <w:rPr>
          <w:rFonts w:ascii="Times New Roman" w:eastAsia="黑体" w:hAnsi="Times New Roman" w:cs="Times New Roman"/>
          <w:sz w:val="28"/>
          <w:szCs w:val="28"/>
        </w:rPr>
        <w:t>二、全日制硕士研究生所属院校（</w:t>
      </w:r>
      <w:r w:rsidRPr="00341981">
        <w:rPr>
          <w:rFonts w:ascii="Times New Roman" w:eastAsia="黑体" w:hAnsi="Times New Roman" w:cs="Times New Roman"/>
          <w:sz w:val="28"/>
          <w:szCs w:val="28"/>
        </w:rPr>
        <w:t>115</w:t>
      </w:r>
      <w:r w:rsidRPr="00341981">
        <w:rPr>
          <w:rFonts w:ascii="Times New Roman" w:eastAsia="黑体" w:hAnsi="Times New Roman" w:cs="Times New Roman"/>
          <w:sz w:val="28"/>
          <w:szCs w:val="28"/>
        </w:rPr>
        <w:t>所）</w:t>
      </w:r>
    </w:p>
    <w:p w:rsidR="00020D86" w:rsidRPr="00341981" w:rsidRDefault="00020D86" w:rsidP="00793DFA">
      <w:pPr>
        <w:autoSpaceDE w:val="0"/>
        <w:autoSpaceDN w:val="0"/>
        <w:adjustRightInd w:val="0"/>
        <w:spacing w:line="500" w:lineRule="exact"/>
        <w:ind w:firstLine="641"/>
        <w:rPr>
          <w:rFonts w:ascii="Times New Roman" w:eastAsia="仿宋_GB2312" w:hAnsi="Times New Roman" w:cs="Times New Roman"/>
          <w:kern w:val="0"/>
          <w:sz w:val="28"/>
          <w:szCs w:val="28"/>
        </w:rPr>
      </w:pPr>
      <w:r w:rsidRPr="00341981">
        <w:rPr>
          <w:rFonts w:ascii="Times New Roman" w:eastAsia="仿宋_GB2312" w:hAnsi="Times New Roman" w:cs="Times New Roman"/>
          <w:kern w:val="0"/>
          <w:sz w:val="28"/>
          <w:szCs w:val="28"/>
        </w:rPr>
        <w:t>全日制本科所面向的</w:t>
      </w:r>
      <w:r w:rsidRPr="00341981">
        <w:rPr>
          <w:rFonts w:ascii="Times New Roman" w:eastAsia="仿宋_GB2312" w:hAnsi="Times New Roman" w:cs="Times New Roman"/>
          <w:kern w:val="0"/>
          <w:sz w:val="28"/>
          <w:szCs w:val="28"/>
        </w:rPr>
        <w:t>40</w:t>
      </w:r>
      <w:r w:rsidRPr="00341981">
        <w:rPr>
          <w:rFonts w:ascii="Times New Roman" w:eastAsia="仿宋_GB2312" w:hAnsi="Times New Roman" w:cs="Times New Roman"/>
          <w:kern w:val="0"/>
          <w:sz w:val="28"/>
          <w:szCs w:val="28"/>
        </w:rPr>
        <w:t>所高校；</w:t>
      </w:r>
    </w:p>
    <w:p w:rsidR="00020D86" w:rsidRPr="00341981" w:rsidRDefault="00020D86" w:rsidP="00793DFA">
      <w:pPr>
        <w:autoSpaceDE w:val="0"/>
        <w:autoSpaceDN w:val="0"/>
        <w:adjustRightInd w:val="0"/>
        <w:spacing w:line="500" w:lineRule="exact"/>
        <w:ind w:firstLine="641"/>
        <w:rPr>
          <w:rFonts w:ascii="Times New Roman" w:eastAsia="仿宋_GB2312" w:hAnsi="Times New Roman" w:cs="Times New Roman"/>
          <w:kern w:val="0"/>
          <w:sz w:val="28"/>
          <w:szCs w:val="28"/>
        </w:rPr>
      </w:pPr>
      <w:r w:rsidRPr="00341981">
        <w:rPr>
          <w:rFonts w:ascii="Times New Roman" w:eastAsia="仿宋_GB2312" w:hAnsi="Times New Roman" w:cs="Times New Roman"/>
          <w:kern w:val="0"/>
          <w:sz w:val="28"/>
          <w:szCs w:val="28"/>
        </w:rPr>
        <w:t>中国科学院、中国社科院；</w:t>
      </w:r>
    </w:p>
    <w:p w:rsidR="00020D86" w:rsidRPr="00341981" w:rsidRDefault="00020D86" w:rsidP="00793DFA">
      <w:pPr>
        <w:autoSpaceDE w:val="0"/>
        <w:autoSpaceDN w:val="0"/>
        <w:adjustRightInd w:val="0"/>
        <w:spacing w:line="500" w:lineRule="exact"/>
        <w:ind w:firstLine="641"/>
        <w:rPr>
          <w:rFonts w:ascii="Times New Roman" w:eastAsia="仿宋_GB2312" w:hAnsi="Times New Roman" w:cs="Times New Roman"/>
          <w:sz w:val="28"/>
          <w:szCs w:val="28"/>
        </w:rPr>
      </w:pPr>
      <w:r w:rsidRPr="00341981">
        <w:rPr>
          <w:rFonts w:ascii="Times New Roman" w:eastAsia="仿宋_GB2312" w:hAnsi="Times New Roman" w:cs="Times New Roman"/>
          <w:kern w:val="0"/>
          <w:sz w:val="28"/>
          <w:szCs w:val="28"/>
        </w:rPr>
        <w:t>北京交通大学、北京工业大学、北京科技大学、北京化工大学、北京邮电大学、北京林业大学、北京中医药大学、北京外国语大学、中国传媒大学、中央财经大学、对外经济贸易大学、北京体育大学、中央音乐学院、中国政法大学、华北电力大学、天津医科大学、河北工业大学、太原理工大学、内蒙古大学、辽宁大学、大连海事大学、延边大学、东北师范大学、哈尔滨工程大学、东北农业大学、东北林业大学、华东理工大学、东华大学、上海外国语大学、上海财经大学、上海大学、第二军医大学、苏州大学、南京航空航天大学、南京理工大学、中国矿业大学、河海大学、江南大学、南京农业大学、中国药科大学、南京师范大学、安徽大学、合肥工业大学、福州大学、南昌大学、中国石油大学、郑州大学、中国地质大学、武汉理工大学、华中农业大学、华中师范大</w:t>
      </w:r>
      <w:r w:rsidRPr="00341981">
        <w:rPr>
          <w:rFonts w:ascii="Times New Roman" w:eastAsia="仿宋_GB2312" w:hAnsi="Times New Roman" w:cs="Times New Roman"/>
          <w:kern w:val="0"/>
          <w:sz w:val="28"/>
          <w:szCs w:val="28"/>
        </w:rPr>
        <w:lastRenderedPageBreak/>
        <w:t>学、中南财经政法大学、湖南师范大学、暨南大学、华南师范大学、广西大学、海南大学、西南交通大学、四川农业大学、西南财经大学、西南大学、贵州大学、云南大学、西藏大学、西北大学、西安电子科技大学、长安大学、陕西师范大学、第四军医大学、青海大学、宁夏大学、新疆大学、石河子大学。</w:t>
      </w:r>
    </w:p>
    <w:p w:rsidR="00020D86" w:rsidRPr="00341981" w:rsidRDefault="00020D86" w:rsidP="00793DFA">
      <w:pPr>
        <w:autoSpaceDE w:val="0"/>
        <w:autoSpaceDN w:val="0"/>
        <w:adjustRightInd w:val="0"/>
        <w:spacing w:line="500" w:lineRule="exact"/>
        <w:ind w:firstLine="641"/>
        <w:rPr>
          <w:rFonts w:ascii="Times New Roman" w:eastAsia="仿宋_GB2312" w:hAnsi="Times New Roman" w:cs="Times New Roman"/>
          <w:sz w:val="32"/>
          <w:szCs w:val="32"/>
        </w:rPr>
      </w:pPr>
    </w:p>
    <w:p w:rsidR="00020D86" w:rsidRPr="00341981" w:rsidRDefault="00020D86" w:rsidP="00020D86">
      <w:pPr>
        <w:rPr>
          <w:rFonts w:ascii="Times New Roman" w:hAnsi="Times New Roman" w:cs="Times New Roman"/>
        </w:rPr>
      </w:pPr>
    </w:p>
    <w:p w:rsidR="00982CF3" w:rsidRPr="00341981" w:rsidRDefault="00982CF3">
      <w:pPr>
        <w:rPr>
          <w:rFonts w:ascii="Times New Roman" w:eastAsia="方正小标宋简体" w:hAnsi="Times New Roman" w:cs="Times New Roman"/>
          <w:sz w:val="32"/>
          <w:szCs w:val="32"/>
        </w:rPr>
      </w:pPr>
    </w:p>
    <w:p w:rsidR="00982CF3" w:rsidRPr="00341981" w:rsidRDefault="00982CF3">
      <w:pPr>
        <w:rPr>
          <w:rFonts w:ascii="Times New Roman" w:eastAsia="方正小标宋简体" w:hAnsi="Times New Roman" w:cs="Times New Roman"/>
          <w:sz w:val="32"/>
          <w:szCs w:val="32"/>
        </w:rPr>
      </w:pPr>
    </w:p>
    <w:p w:rsidR="00982CF3" w:rsidRPr="00341981" w:rsidRDefault="00982CF3">
      <w:pPr>
        <w:rPr>
          <w:rFonts w:ascii="Times New Roman" w:eastAsia="方正小标宋简体" w:hAnsi="Times New Roman" w:cs="Times New Roman"/>
          <w:sz w:val="32"/>
          <w:szCs w:val="32"/>
        </w:rPr>
      </w:pPr>
    </w:p>
    <w:p w:rsidR="00982CF3" w:rsidRPr="00341981" w:rsidRDefault="00982CF3">
      <w:pPr>
        <w:rPr>
          <w:rFonts w:ascii="Times New Roman" w:eastAsia="方正小标宋简体" w:hAnsi="Times New Roman" w:cs="Times New Roman"/>
          <w:sz w:val="32"/>
          <w:szCs w:val="32"/>
        </w:rPr>
      </w:pPr>
    </w:p>
    <w:p w:rsidR="00982CF3" w:rsidRPr="00341981" w:rsidRDefault="00982CF3">
      <w:pPr>
        <w:widowControl/>
        <w:jc w:val="center"/>
        <w:rPr>
          <w:rFonts w:ascii="Times New Roman" w:eastAsia="方正小标宋简体" w:hAnsi="Times New Roman" w:cs="Times New Roman"/>
          <w:color w:val="000000"/>
          <w:kern w:val="0"/>
          <w:sz w:val="40"/>
          <w:szCs w:val="40"/>
        </w:rPr>
        <w:sectPr w:rsidR="00982CF3" w:rsidRPr="00341981">
          <w:footerReference w:type="default" r:id="rId19"/>
          <w:pgSz w:w="11906" w:h="16838"/>
          <w:pgMar w:top="1701" w:right="1588" w:bottom="1701" w:left="1588" w:header="851" w:footer="992" w:gutter="0"/>
          <w:pgNumType w:fmt="numberInDash" w:start="1"/>
          <w:cols w:space="425"/>
          <w:docGrid w:type="lines" w:linePitch="312"/>
        </w:sectPr>
      </w:pPr>
    </w:p>
    <w:tbl>
      <w:tblPr>
        <w:tblW w:w="15073" w:type="dxa"/>
        <w:tblInd w:w="-230" w:type="dxa"/>
        <w:tblLayout w:type="fixed"/>
        <w:tblLook w:val="04A0"/>
      </w:tblPr>
      <w:tblGrid>
        <w:gridCol w:w="576"/>
        <w:gridCol w:w="1453"/>
        <w:gridCol w:w="855"/>
        <w:gridCol w:w="1905"/>
        <w:gridCol w:w="1695"/>
        <w:gridCol w:w="1680"/>
        <w:gridCol w:w="3030"/>
        <w:gridCol w:w="1830"/>
        <w:gridCol w:w="2049"/>
      </w:tblGrid>
      <w:tr w:rsidR="00982CF3" w:rsidRPr="00341981">
        <w:trPr>
          <w:trHeight w:val="600"/>
        </w:trPr>
        <w:tc>
          <w:tcPr>
            <w:tcW w:w="15073" w:type="dxa"/>
            <w:gridSpan w:val="9"/>
            <w:tcBorders>
              <w:top w:val="nil"/>
              <w:left w:val="nil"/>
              <w:bottom w:val="nil"/>
              <w:right w:val="nil"/>
            </w:tcBorders>
            <w:shd w:val="clear" w:color="auto" w:fill="auto"/>
            <w:vAlign w:val="center"/>
          </w:tcPr>
          <w:p w:rsidR="00982CF3" w:rsidRPr="006F0168" w:rsidRDefault="00020D86" w:rsidP="00020D86">
            <w:pPr>
              <w:widowControl/>
              <w:jc w:val="center"/>
              <w:rPr>
                <w:rFonts w:ascii="Times New Roman" w:eastAsia="方正小标宋简体" w:hAnsi="Times New Roman" w:cs="Times New Roman"/>
                <w:color w:val="000000"/>
                <w:kern w:val="0"/>
                <w:sz w:val="36"/>
                <w:szCs w:val="36"/>
              </w:rPr>
            </w:pPr>
            <w:r w:rsidRPr="006F0168">
              <w:rPr>
                <w:rFonts w:ascii="Times New Roman" w:eastAsia="方正小标宋简体" w:hAnsi="Times New Roman" w:cs="Times New Roman"/>
                <w:color w:val="000000"/>
                <w:kern w:val="0"/>
                <w:sz w:val="36"/>
                <w:szCs w:val="36"/>
              </w:rPr>
              <w:lastRenderedPageBreak/>
              <w:t>市属国有企业引进人才</w:t>
            </w:r>
            <w:r w:rsidRPr="006F0168">
              <w:rPr>
                <w:rFonts w:ascii="Times New Roman" w:eastAsia="方正小标宋简体" w:hAnsi="Times New Roman" w:cs="Times New Roman"/>
                <w:color w:val="000000"/>
                <w:kern w:val="0"/>
                <w:sz w:val="36"/>
                <w:szCs w:val="36"/>
              </w:rPr>
              <w:t>“</w:t>
            </w:r>
            <w:r w:rsidRPr="006F0168">
              <w:rPr>
                <w:rFonts w:ascii="Times New Roman" w:eastAsia="方正小标宋简体" w:hAnsi="Times New Roman" w:cs="Times New Roman"/>
                <w:color w:val="000000"/>
                <w:kern w:val="0"/>
                <w:sz w:val="36"/>
                <w:szCs w:val="36"/>
              </w:rPr>
              <w:t>专项计划</w:t>
            </w:r>
            <w:r w:rsidRPr="006F0168">
              <w:rPr>
                <w:rFonts w:ascii="Times New Roman" w:eastAsia="方正小标宋简体" w:hAnsi="Times New Roman" w:cs="Times New Roman"/>
                <w:color w:val="000000"/>
                <w:kern w:val="0"/>
                <w:sz w:val="36"/>
                <w:szCs w:val="36"/>
              </w:rPr>
              <w:t>”</w:t>
            </w:r>
            <w:r w:rsidRPr="006F0168">
              <w:rPr>
                <w:rFonts w:ascii="Times New Roman" w:eastAsia="方正小标宋简体" w:hAnsi="Times New Roman" w:cs="Times New Roman"/>
                <w:color w:val="000000"/>
                <w:kern w:val="0"/>
                <w:sz w:val="36"/>
                <w:szCs w:val="36"/>
              </w:rPr>
              <w:t>职位表</w:t>
            </w:r>
          </w:p>
        </w:tc>
      </w:tr>
      <w:tr w:rsidR="00982CF3" w:rsidRPr="00341981">
        <w:trPr>
          <w:trHeight w:val="600"/>
        </w:trPr>
        <w:tc>
          <w:tcPr>
            <w:tcW w:w="15073" w:type="dxa"/>
            <w:gridSpan w:val="9"/>
            <w:tcBorders>
              <w:top w:val="nil"/>
              <w:left w:val="nil"/>
              <w:bottom w:val="single" w:sz="4" w:space="0" w:color="auto"/>
              <w:right w:val="nil"/>
            </w:tcBorders>
            <w:shd w:val="clear" w:color="auto" w:fill="auto"/>
            <w:vAlign w:val="center"/>
          </w:tcPr>
          <w:p w:rsidR="00982CF3" w:rsidRPr="0035393F" w:rsidRDefault="00020D86" w:rsidP="00020D86">
            <w:pPr>
              <w:widowControl/>
              <w:jc w:val="center"/>
              <w:rPr>
                <w:rFonts w:ascii="Times New Roman" w:eastAsia="宋体" w:hAnsi="Times New Roman" w:cs="Times New Roman"/>
                <w:color w:val="000000"/>
                <w:kern w:val="0"/>
                <w:sz w:val="28"/>
                <w:szCs w:val="28"/>
              </w:rPr>
            </w:pPr>
            <w:r w:rsidRPr="0035393F">
              <w:rPr>
                <w:rFonts w:ascii="Times New Roman" w:eastAsia="楷体_GB2312" w:hAnsi="Times New Roman" w:cs="Times New Roman"/>
                <w:color w:val="000000"/>
                <w:kern w:val="0"/>
                <w:sz w:val="28"/>
                <w:szCs w:val="28"/>
              </w:rPr>
              <w:t>（名额</w:t>
            </w:r>
            <w:r w:rsidRPr="0035393F">
              <w:rPr>
                <w:rFonts w:ascii="Times New Roman" w:eastAsia="宋体" w:hAnsi="Times New Roman" w:cs="Times New Roman"/>
                <w:color w:val="000000"/>
                <w:kern w:val="0"/>
                <w:sz w:val="28"/>
                <w:szCs w:val="28"/>
              </w:rPr>
              <w:t>80</w:t>
            </w:r>
            <w:r w:rsidRPr="0035393F">
              <w:rPr>
                <w:rFonts w:ascii="Times New Roman" w:eastAsia="楷体_GB2312" w:hAnsi="Times New Roman" w:cs="Times New Roman"/>
                <w:color w:val="000000"/>
                <w:kern w:val="0"/>
                <w:sz w:val="28"/>
                <w:szCs w:val="28"/>
              </w:rPr>
              <w:t>人）</w:t>
            </w:r>
          </w:p>
        </w:tc>
      </w:tr>
      <w:tr w:rsidR="00982CF3" w:rsidRPr="00341981" w:rsidTr="00020D86">
        <w:trPr>
          <w:trHeight w:val="589"/>
        </w:trPr>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黑体" w:hAnsi="Times New Roman" w:cs="Times New Roman"/>
                <w:color w:val="000000"/>
                <w:kern w:val="0"/>
                <w:sz w:val="20"/>
                <w:szCs w:val="20"/>
              </w:rPr>
            </w:pPr>
            <w:r w:rsidRPr="00341981">
              <w:rPr>
                <w:rFonts w:ascii="Times New Roman" w:eastAsia="黑体" w:hAnsi="黑体" w:cs="Times New Roman"/>
                <w:color w:val="000000"/>
                <w:kern w:val="0"/>
                <w:sz w:val="20"/>
                <w:szCs w:val="20"/>
              </w:rPr>
              <w:t>序号</w:t>
            </w:r>
          </w:p>
        </w:tc>
        <w:tc>
          <w:tcPr>
            <w:tcW w:w="1453" w:type="dxa"/>
            <w:vMerge w:val="restart"/>
            <w:tcBorders>
              <w:top w:val="nil"/>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黑体" w:hAnsi="黑体" w:cs="Times New Roman"/>
                <w:color w:val="000000"/>
                <w:kern w:val="0"/>
                <w:sz w:val="20"/>
                <w:szCs w:val="20"/>
              </w:rPr>
              <w:t>企业名称</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黑体" w:hAnsi="Times New Roman" w:cs="Times New Roman"/>
                <w:color w:val="000000"/>
                <w:kern w:val="0"/>
                <w:sz w:val="20"/>
                <w:szCs w:val="20"/>
              </w:rPr>
            </w:pPr>
            <w:r w:rsidRPr="00341981">
              <w:rPr>
                <w:rFonts w:ascii="Times New Roman" w:eastAsia="黑体" w:hAnsi="黑体" w:cs="Times New Roman"/>
                <w:color w:val="000000"/>
                <w:kern w:val="0"/>
                <w:sz w:val="20"/>
                <w:szCs w:val="20"/>
              </w:rPr>
              <w:t>引进</w:t>
            </w:r>
          </w:p>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黑体" w:hAnsi="黑体" w:cs="Times New Roman"/>
                <w:color w:val="000000"/>
                <w:kern w:val="0"/>
                <w:sz w:val="20"/>
                <w:szCs w:val="20"/>
              </w:rPr>
              <w:t>名额</w:t>
            </w:r>
          </w:p>
        </w:tc>
        <w:tc>
          <w:tcPr>
            <w:tcW w:w="5280" w:type="dxa"/>
            <w:gridSpan w:val="3"/>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黑体" w:hAnsi="黑体" w:cs="Times New Roman"/>
                <w:color w:val="000000"/>
                <w:kern w:val="0"/>
                <w:sz w:val="20"/>
                <w:szCs w:val="20"/>
              </w:rPr>
              <w:t>引进人才条件</w:t>
            </w:r>
          </w:p>
        </w:tc>
        <w:tc>
          <w:tcPr>
            <w:tcW w:w="3030" w:type="dxa"/>
            <w:vMerge w:val="restart"/>
            <w:tcBorders>
              <w:top w:val="nil"/>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黑体" w:hAnsi="Times New Roman" w:cs="Times New Roman"/>
                <w:color w:val="000000"/>
                <w:kern w:val="0"/>
                <w:sz w:val="20"/>
                <w:szCs w:val="20"/>
              </w:rPr>
            </w:pPr>
            <w:r w:rsidRPr="00341981">
              <w:rPr>
                <w:rFonts w:ascii="Times New Roman" w:eastAsia="黑体" w:hAnsi="黑体" w:cs="Times New Roman"/>
                <w:color w:val="000000"/>
                <w:kern w:val="0"/>
                <w:sz w:val="20"/>
                <w:szCs w:val="20"/>
              </w:rPr>
              <w:t>薪资待遇</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黑体" w:hAnsi="Times New Roman" w:cs="Times New Roman"/>
                <w:color w:val="000000"/>
                <w:kern w:val="0"/>
                <w:sz w:val="20"/>
                <w:szCs w:val="20"/>
              </w:rPr>
            </w:pPr>
            <w:r w:rsidRPr="00341981">
              <w:rPr>
                <w:rFonts w:ascii="Times New Roman" w:eastAsia="黑体" w:hAnsi="黑体" w:cs="Times New Roman"/>
                <w:color w:val="000000"/>
                <w:kern w:val="0"/>
                <w:sz w:val="20"/>
                <w:szCs w:val="20"/>
              </w:rPr>
              <w:t>联系方式</w:t>
            </w:r>
          </w:p>
        </w:tc>
        <w:tc>
          <w:tcPr>
            <w:tcW w:w="2049" w:type="dxa"/>
            <w:vMerge w:val="restart"/>
            <w:tcBorders>
              <w:top w:val="nil"/>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黑体" w:hAnsi="Times New Roman" w:cs="Times New Roman"/>
                <w:color w:val="000000"/>
                <w:kern w:val="0"/>
                <w:sz w:val="20"/>
                <w:szCs w:val="20"/>
              </w:rPr>
            </w:pPr>
            <w:r w:rsidRPr="00341981">
              <w:rPr>
                <w:rFonts w:ascii="Times New Roman" w:eastAsia="黑体" w:hAnsi="黑体" w:cs="Times New Roman"/>
                <w:color w:val="000000"/>
                <w:kern w:val="0"/>
                <w:sz w:val="20"/>
                <w:szCs w:val="20"/>
              </w:rPr>
              <w:t>备注</w:t>
            </w:r>
          </w:p>
        </w:tc>
      </w:tr>
      <w:tr w:rsidR="00982CF3" w:rsidRPr="00341981" w:rsidTr="00020D86">
        <w:trPr>
          <w:trHeight w:val="554"/>
        </w:trPr>
        <w:tc>
          <w:tcPr>
            <w:tcW w:w="576"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黑体" w:hAnsi="Times New Roman" w:cs="Times New Roman"/>
                <w:color w:val="000000"/>
                <w:kern w:val="0"/>
                <w:sz w:val="20"/>
                <w:szCs w:val="20"/>
              </w:rPr>
            </w:pPr>
          </w:p>
        </w:tc>
        <w:tc>
          <w:tcPr>
            <w:tcW w:w="1453"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855"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黑体" w:hAnsi="黑体" w:cs="Times New Roman"/>
                <w:color w:val="000000"/>
                <w:kern w:val="0"/>
                <w:sz w:val="20"/>
                <w:szCs w:val="20"/>
              </w:rPr>
              <w:t>专业</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黑体" w:hAnsi="黑体" w:cs="Times New Roman"/>
                <w:color w:val="000000"/>
                <w:kern w:val="0"/>
                <w:sz w:val="20"/>
                <w:szCs w:val="20"/>
              </w:rPr>
              <w:t>学历</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黑体" w:hAnsi="黑体" w:cs="Times New Roman"/>
                <w:color w:val="000000"/>
                <w:kern w:val="0"/>
                <w:sz w:val="20"/>
                <w:szCs w:val="20"/>
              </w:rPr>
              <w:t>学位</w:t>
            </w:r>
          </w:p>
        </w:tc>
        <w:tc>
          <w:tcPr>
            <w:tcW w:w="3030"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黑体" w:hAnsi="Times New Roman" w:cs="Times New Roman"/>
                <w:color w:val="000000"/>
                <w:kern w:val="0"/>
                <w:sz w:val="20"/>
                <w:szCs w:val="20"/>
              </w:rPr>
            </w:pPr>
          </w:p>
        </w:tc>
        <w:tc>
          <w:tcPr>
            <w:tcW w:w="1830"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黑体"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黑体" w:hAnsi="Times New Roman" w:cs="Times New Roman"/>
                <w:color w:val="000000"/>
                <w:kern w:val="0"/>
                <w:sz w:val="20"/>
                <w:szCs w:val="20"/>
              </w:rPr>
            </w:pPr>
          </w:p>
        </w:tc>
      </w:tr>
      <w:tr w:rsidR="00982CF3" w:rsidRPr="00341981" w:rsidTr="00020D86">
        <w:trPr>
          <w:trHeight w:val="510"/>
        </w:trPr>
        <w:tc>
          <w:tcPr>
            <w:tcW w:w="576"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t>1</w:t>
            </w:r>
          </w:p>
        </w:tc>
        <w:tc>
          <w:tcPr>
            <w:tcW w:w="1453"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日照港集团</w:t>
            </w:r>
          </w:p>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有限公司</w:t>
            </w: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软件工程类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314049">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r w:rsidR="00020D86" w:rsidRPr="00341981">
              <w:rPr>
                <w:rFonts w:ascii="Times New Roman" w:eastAsia="仿宋_GB2312" w:hAnsi="Times New Roman" w:cs="Times New Roman"/>
                <w:color w:val="000000"/>
                <w:kern w:val="0"/>
                <w:sz w:val="20"/>
                <w:szCs w:val="20"/>
              </w:rPr>
              <w:t>大学本科生</w:t>
            </w:r>
            <w:r w:rsidR="00020D86" w:rsidRPr="00341981">
              <w:rPr>
                <w:rFonts w:ascii="Times New Roman" w:eastAsia="仿宋_GB2312" w:hAnsi="Times New Roman" w:cs="Times New Roman"/>
                <w:color w:val="000000"/>
                <w:kern w:val="0"/>
                <w:sz w:val="20"/>
                <w:szCs w:val="20"/>
              </w:rPr>
              <w:t>6—9</w:t>
            </w:r>
            <w:r w:rsidR="00020D86" w:rsidRPr="00341981">
              <w:rPr>
                <w:rFonts w:ascii="Times New Roman" w:eastAsia="仿宋_GB2312" w:hAnsi="Times New Roman" w:cs="Times New Roman"/>
                <w:color w:val="000000"/>
                <w:kern w:val="0"/>
                <w:sz w:val="20"/>
                <w:szCs w:val="20"/>
              </w:rPr>
              <w:t>万元</w:t>
            </w:r>
            <w:r w:rsidR="00020D86" w:rsidRPr="00341981">
              <w:rPr>
                <w:rFonts w:ascii="Times New Roman" w:eastAsia="仿宋_GB2312" w:hAnsi="Times New Roman" w:cs="Times New Roman"/>
                <w:color w:val="000000"/>
                <w:kern w:val="0"/>
                <w:sz w:val="20"/>
                <w:szCs w:val="20"/>
              </w:rPr>
              <w:t>/</w:t>
            </w:r>
            <w:r w:rsidR="00020D86" w:rsidRPr="00341981">
              <w:rPr>
                <w:rFonts w:ascii="Times New Roman" w:eastAsia="仿宋_GB2312" w:hAnsi="Times New Roman" w:cs="Times New Roman"/>
                <w:color w:val="000000"/>
                <w:kern w:val="0"/>
                <w:sz w:val="20"/>
                <w:szCs w:val="20"/>
              </w:rPr>
              <w:t>年；</w:t>
            </w:r>
            <w:r w:rsidR="00020D86" w:rsidRPr="00341981">
              <w:rPr>
                <w:rFonts w:ascii="Times New Roman" w:eastAsia="仿宋_GB2312" w:hAnsi="Times New Roman" w:cs="Times New Roman"/>
                <w:color w:val="000000"/>
                <w:kern w:val="0"/>
                <w:sz w:val="20"/>
                <w:szCs w:val="20"/>
              </w:rPr>
              <w:br/>
            </w:r>
            <w:r w:rsidRPr="00341981">
              <w:rPr>
                <w:rFonts w:ascii="Times New Roman" w:eastAsia="仿宋_GB2312" w:hAnsi="Times New Roman" w:cs="Times New Roman"/>
                <w:color w:val="000000"/>
                <w:kern w:val="0"/>
                <w:sz w:val="20"/>
                <w:szCs w:val="20"/>
              </w:rPr>
              <w:t xml:space="preserve">   </w:t>
            </w:r>
            <w:r w:rsidR="00020D86" w:rsidRPr="00341981">
              <w:rPr>
                <w:rFonts w:ascii="Times New Roman" w:eastAsia="仿宋_GB2312" w:hAnsi="Times New Roman" w:cs="Times New Roman"/>
                <w:color w:val="000000"/>
                <w:kern w:val="0"/>
                <w:sz w:val="20"/>
                <w:szCs w:val="20"/>
              </w:rPr>
              <w:t>硕士研究生</w:t>
            </w:r>
            <w:r w:rsidR="00020D86" w:rsidRPr="00341981">
              <w:rPr>
                <w:rFonts w:ascii="Times New Roman" w:eastAsia="仿宋_GB2312" w:hAnsi="Times New Roman" w:cs="Times New Roman"/>
                <w:color w:val="000000"/>
                <w:kern w:val="0"/>
                <w:sz w:val="20"/>
                <w:szCs w:val="20"/>
              </w:rPr>
              <w:t>7—10</w:t>
            </w:r>
            <w:r w:rsidR="00020D86" w:rsidRPr="00341981">
              <w:rPr>
                <w:rFonts w:ascii="Times New Roman" w:eastAsia="仿宋_GB2312" w:hAnsi="Times New Roman" w:cs="Times New Roman"/>
                <w:color w:val="000000"/>
                <w:kern w:val="0"/>
                <w:sz w:val="20"/>
                <w:szCs w:val="20"/>
              </w:rPr>
              <w:t>万元</w:t>
            </w:r>
            <w:r w:rsidR="00020D86" w:rsidRPr="00341981">
              <w:rPr>
                <w:rFonts w:ascii="Times New Roman" w:eastAsia="仿宋_GB2312" w:hAnsi="Times New Roman" w:cs="Times New Roman"/>
                <w:color w:val="000000"/>
                <w:kern w:val="0"/>
                <w:sz w:val="20"/>
                <w:szCs w:val="20"/>
              </w:rPr>
              <w:t>/</w:t>
            </w:r>
            <w:r w:rsidR="00020D86" w:rsidRPr="00341981">
              <w:rPr>
                <w:rFonts w:ascii="Times New Roman" w:eastAsia="仿宋_GB2312" w:hAnsi="Times New Roman" w:cs="Times New Roman"/>
                <w:color w:val="000000"/>
                <w:kern w:val="0"/>
                <w:sz w:val="20"/>
                <w:szCs w:val="20"/>
              </w:rPr>
              <w:t>年；</w:t>
            </w:r>
            <w:r w:rsidR="00020D86" w:rsidRPr="00341981">
              <w:rPr>
                <w:rFonts w:ascii="Times New Roman" w:eastAsia="仿宋_GB2312" w:hAnsi="Times New Roman" w:cs="Times New Roman"/>
                <w:color w:val="000000"/>
                <w:kern w:val="0"/>
                <w:sz w:val="20"/>
                <w:szCs w:val="20"/>
              </w:rPr>
              <w:br/>
            </w:r>
            <w:r w:rsidR="00020D86" w:rsidRPr="00341981">
              <w:rPr>
                <w:rFonts w:ascii="Times New Roman" w:eastAsia="仿宋_GB2312" w:hAnsi="Times New Roman" w:cs="Times New Roman"/>
                <w:color w:val="000000"/>
                <w:kern w:val="0"/>
                <w:sz w:val="20"/>
                <w:szCs w:val="20"/>
              </w:rPr>
              <w:t>博士研究生</w:t>
            </w:r>
            <w:r w:rsidR="00020D86" w:rsidRPr="00341981">
              <w:rPr>
                <w:rFonts w:ascii="Times New Roman" w:eastAsia="仿宋_GB2312" w:hAnsi="Times New Roman" w:cs="Times New Roman"/>
                <w:color w:val="000000"/>
                <w:kern w:val="0"/>
                <w:sz w:val="20"/>
                <w:szCs w:val="20"/>
              </w:rPr>
              <w:t>12</w:t>
            </w:r>
            <w:r w:rsidR="00020D86" w:rsidRPr="00341981">
              <w:rPr>
                <w:rFonts w:ascii="Times New Roman" w:eastAsia="仿宋_GB2312" w:hAnsi="Times New Roman" w:cs="Times New Roman"/>
                <w:color w:val="000000"/>
                <w:kern w:val="0"/>
                <w:sz w:val="20"/>
                <w:szCs w:val="20"/>
              </w:rPr>
              <w:t>万元左右</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李继申</w:t>
            </w:r>
          </w:p>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0633-8382424</w:t>
            </w:r>
          </w:p>
        </w:tc>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A84B5D">
            <w:pPr>
              <w:widowControl/>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r w:rsidR="00020D86" w:rsidRPr="00341981">
              <w:rPr>
                <w:rFonts w:ascii="Times New Roman" w:eastAsia="仿宋_GB2312" w:hAnsi="Times New Roman" w:cs="Times New Roman"/>
                <w:color w:val="000000"/>
                <w:kern w:val="0"/>
                <w:sz w:val="20"/>
                <w:szCs w:val="20"/>
              </w:rPr>
              <w:t>重点面向校园招聘</w:t>
            </w:r>
          </w:p>
        </w:tc>
      </w:tr>
      <w:tr w:rsidR="00982CF3" w:rsidRPr="00341981" w:rsidTr="00020D86">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金融学类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020D86">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财经管理类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2A433B">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5</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交通运输类、交通运输工程类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2A433B">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000000"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000000"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会计学</w:t>
            </w:r>
          </w:p>
        </w:tc>
        <w:tc>
          <w:tcPr>
            <w:tcW w:w="1695" w:type="dxa"/>
            <w:tcBorders>
              <w:top w:val="single" w:sz="4" w:space="0" w:color="auto"/>
              <w:left w:val="nil"/>
              <w:bottom w:val="single" w:sz="4" w:space="0" w:color="auto"/>
              <w:right w:val="single" w:sz="4" w:space="0" w:color="auto"/>
            </w:tcBorders>
            <w:shd w:val="clear" w:color="000000"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single" w:sz="4" w:space="0" w:color="auto"/>
              <w:left w:val="nil"/>
              <w:bottom w:val="single" w:sz="4" w:space="0" w:color="auto"/>
              <w:right w:val="single" w:sz="4" w:space="0" w:color="auto"/>
            </w:tcBorders>
            <w:shd w:val="clear" w:color="000000"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val="restart"/>
            <w:tcBorders>
              <w:top w:val="single" w:sz="4" w:space="0" w:color="000000"/>
              <w:left w:val="single" w:sz="4" w:space="0" w:color="auto"/>
              <w:bottom w:val="single" w:sz="4" w:space="0" w:color="000000"/>
              <w:right w:val="single" w:sz="4" w:space="0" w:color="auto"/>
            </w:tcBorders>
            <w:shd w:val="clear" w:color="auto" w:fill="auto"/>
            <w:vAlign w:val="bottom"/>
          </w:tcPr>
          <w:p w:rsidR="00982CF3" w:rsidRPr="00341981" w:rsidRDefault="00020D86">
            <w:pPr>
              <w:widowControl/>
              <w:jc w:val="center"/>
              <w:rPr>
                <w:rFonts w:ascii="Times New Roman" w:eastAsia="宋体" w:hAnsi="Times New Roman" w:cs="Times New Roman"/>
                <w:color w:val="000000"/>
                <w:kern w:val="0"/>
                <w:sz w:val="24"/>
                <w:szCs w:val="24"/>
              </w:rPr>
            </w:pPr>
            <w:r w:rsidRPr="00341981">
              <w:rPr>
                <w:rFonts w:ascii="Times New Roman" w:eastAsia="宋体" w:hAnsi="Times New Roman" w:cs="Times New Roman"/>
                <w:color w:val="000000"/>
                <w:kern w:val="0"/>
                <w:sz w:val="24"/>
                <w:szCs w:val="24"/>
              </w:rPr>
              <w:t xml:space="preserve">　</w:t>
            </w:r>
          </w:p>
        </w:tc>
      </w:tr>
      <w:tr w:rsidR="00982CF3" w:rsidRPr="00341981" w:rsidTr="002A433B">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000000"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000000"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物流管理与工程类</w:t>
            </w:r>
          </w:p>
        </w:tc>
        <w:tc>
          <w:tcPr>
            <w:tcW w:w="1695" w:type="dxa"/>
            <w:tcBorders>
              <w:top w:val="single" w:sz="4" w:space="0" w:color="auto"/>
              <w:left w:val="nil"/>
              <w:bottom w:val="single" w:sz="4" w:space="0" w:color="auto"/>
              <w:right w:val="single" w:sz="4" w:space="0" w:color="auto"/>
            </w:tcBorders>
            <w:shd w:val="clear" w:color="000000"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研究生及以上</w:t>
            </w:r>
          </w:p>
        </w:tc>
        <w:tc>
          <w:tcPr>
            <w:tcW w:w="1680" w:type="dxa"/>
            <w:tcBorders>
              <w:top w:val="single" w:sz="4" w:space="0" w:color="auto"/>
              <w:left w:val="nil"/>
              <w:bottom w:val="single" w:sz="4" w:space="0" w:color="auto"/>
              <w:right w:val="single" w:sz="4" w:space="0" w:color="auto"/>
            </w:tcBorders>
            <w:shd w:val="clear" w:color="000000"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宋体" w:hAnsi="Times New Roman" w:cs="Times New Roman"/>
                <w:color w:val="000000"/>
                <w:kern w:val="0"/>
                <w:sz w:val="24"/>
                <w:szCs w:val="24"/>
              </w:rPr>
            </w:pPr>
          </w:p>
        </w:tc>
      </w:tr>
      <w:tr w:rsidR="00982CF3" w:rsidRPr="00341981" w:rsidTr="00020D86">
        <w:trPr>
          <w:trHeight w:val="510"/>
        </w:trPr>
        <w:tc>
          <w:tcPr>
            <w:tcW w:w="576"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t>2</w:t>
            </w:r>
          </w:p>
        </w:tc>
        <w:tc>
          <w:tcPr>
            <w:tcW w:w="1453"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日照银行股份有限公司</w:t>
            </w: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计算机类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7000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汪芳</w:t>
            </w:r>
            <w:r w:rsidRPr="00341981">
              <w:rPr>
                <w:rFonts w:ascii="Times New Roman" w:eastAsia="仿宋_GB2312" w:hAnsi="Times New Roman" w:cs="Times New Roman"/>
                <w:color w:val="000000"/>
                <w:kern w:val="0"/>
                <w:sz w:val="20"/>
                <w:szCs w:val="20"/>
              </w:rPr>
              <w:br/>
              <w:t>0633-8081123</w:t>
            </w:r>
          </w:p>
        </w:tc>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982CF3" w:rsidRPr="00341981" w:rsidTr="00020D86">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3</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金融学类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020D86">
        <w:trPr>
          <w:trHeight w:val="510"/>
        </w:trPr>
        <w:tc>
          <w:tcPr>
            <w:tcW w:w="576"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t>3</w:t>
            </w:r>
          </w:p>
        </w:tc>
        <w:tc>
          <w:tcPr>
            <w:tcW w:w="1453"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日照市城投</w:t>
            </w:r>
          </w:p>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集团有限公司</w:t>
            </w: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法学类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5000-7000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申</w:t>
            </w:r>
            <w:r w:rsidRPr="00341981">
              <w:rPr>
                <w:rFonts w:ascii="Times New Roman" w:eastAsia="宋体" w:hAnsi="宋体" w:cs="Times New Roman"/>
                <w:color w:val="000000"/>
                <w:kern w:val="0"/>
                <w:sz w:val="20"/>
                <w:szCs w:val="20"/>
              </w:rPr>
              <w:t>珅</w:t>
            </w:r>
            <w:r w:rsidRPr="00341981">
              <w:rPr>
                <w:rFonts w:ascii="Times New Roman" w:eastAsia="仿宋_GB2312" w:hAnsi="Times New Roman" w:cs="Times New Roman"/>
                <w:color w:val="000000"/>
                <w:kern w:val="0"/>
                <w:sz w:val="20"/>
                <w:szCs w:val="20"/>
              </w:rPr>
              <w:br/>
              <w:t>0633-8899598</w:t>
            </w:r>
          </w:p>
        </w:tc>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982CF3" w:rsidRPr="00341981" w:rsidTr="00020D86">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旅游管理类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4000-6000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020D86">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金融学类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5000-8000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020D86">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城乡规划类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5000-7000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2A433B">
        <w:trPr>
          <w:trHeight w:val="510"/>
        </w:trPr>
        <w:tc>
          <w:tcPr>
            <w:tcW w:w="576"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工商管理类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4000-6000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tcBorders>
              <w:top w:val="nil"/>
              <w:left w:val="single" w:sz="4" w:space="0" w:color="auto"/>
              <w:bottom w:val="single" w:sz="4" w:space="0" w:color="auto"/>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tcBorders>
              <w:top w:val="nil"/>
              <w:left w:val="nil"/>
              <w:bottom w:val="single" w:sz="4" w:space="0" w:color="auto"/>
              <w:right w:val="single" w:sz="4" w:space="0" w:color="auto"/>
            </w:tcBorders>
            <w:shd w:val="clear" w:color="auto" w:fill="auto"/>
            <w:vAlign w:val="bottom"/>
          </w:tcPr>
          <w:p w:rsidR="00982CF3" w:rsidRPr="00341981" w:rsidRDefault="00020D86">
            <w:pPr>
              <w:widowControl/>
              <w:jc w:val="left"/>
              <w:rPr>
                <w:rFonts w:ascii="Times New Roman" w:eastAsia="宋体" w:hAnsi="Times New Roman" w:cs="Times New Roman"/>
                <w:color w:val="000000"/>
                <w:kern w:val="0"/>
                <w:sz w:val="24"/>
                <w:szCs w:val="24"/>
              </w:rPr>
            </w:pPr>
            <w:r w:rsidRPr="00341981">
              <w:rPr>
                <w:rFonts w:ascii="Times New Roman" w:eastAsia="宋体" w:hAnsi="Times New Roman" w:cs="Times New Roman"/>
                <w:color w:val="000000"/>
                <w:kern w:val="0"/>
                <w:sz w:val="24"/>
                <w:szCs w:val="24"/>
              </w:rPr>
              <w:t xml:space="preserve">　</w:t>
            </w:r>
          </w:p>
        </w:tc>
      </w:tr>
      <w:tr w:rsidR="00BA4A9E" w:rsidRPr="00341981" w:rsidTr="00C63F49">
        <w:trPr>
          <w:trHeight w:val="51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lastRenderedPageBreak/>
              <w:t>4</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日照机场建设投资有限公司</w:t>
            </w:r>
          </w:p>
        </w:tc>
        <w:tc>
          <w:tcPr>
            <w:tcW w:w="855" w:type="dxa"/>
            <w:tcBorders>
              <w:top w:val="single" w:sz="4" w:space="0" w:color="auto"/>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BA4A9E" w:rsidRPr="00341981" w:rsidRDefault="00BA4A9E">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金融学类</w:t>
            </w:r>
          </w:p>
        </w:tc>
        <w:tc>
          <w:tcPr>
            <w:tcW w:w="1695" w:type="dxa"/>
            <w:tcBorders>
              <w:top w:val="single" w:sz="4" w:space="0" w:color="auto"/>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single" w:sz="4" w:space="0" w:color="auto"/>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val="restart"/>
            <w:tcBorders>
              <w:top w:val="single" w:sz="4" w:space="0" w:color="auto"/>
              <w:left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r w:rsidRPr="00341981">
              <w:rPr>
                <w:rFonts w:ascii="Times New Roman" w:eastAsia="仿宋_GB2312" w:hAnsi="Times New Roman" w:cs="Times New Roman"/>
                <w:color w:val="000000"/>
                <w:kern w:val="0"/>
                <w:sz w:val="20"/>
                <w:szCs w:val="20"/>
              </w:rPr>
              <w:t>大学本科生</w:t>
            </w:r>
            <w:r w:rsidRPr="00341981">
              <w:rPr>
                <w:rFonts w:ascii="Times New Roman" w:eastAsia="仿宋_GB2312" w:hAnsi="Times New Roman" w:cs="Times New Roman"/>
                <w:color w:val="000000"/>
                <w:kern w:val="0"/>
                <w:sz w:val="20"/>
                <w:szCs w:val="20"/>
              </w:rPr>
              <w:t>6400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r w:rsidRPr="00341981">
              <w:rPr>
                <w:rFonts w:ascii="Times New Roman" w:eastAsia="仿宋_GB2312" w:hAnsi="Times New Roman" w:cs="Times New Roman"/>
                <w:color w:val="000000"/>
                <w:kern w:val="0"/>
                <w:sz w:val="20"/>
                <w:szCs w:val="20"/>
              </w:rPr>
              <w:br/>
              <w:t xml:space="preserve"> </w:t>
            </w:r>
            <w:r w:rsidRPr="00341981">
              <w:rPr>
                <w:rFonts w:ascii="Times New Roman" w:eastAsia="仿宋_GB2312" w:hAnsi="Times New Roman" w:cs="Times New Roman"/>
                <w:color w:val="000000"/>
                <w:kern w:val="0"/>
                <w:sz w:val="20"/>
                <w:szCs w:val="20"/>
              </w:rPr>
              <w:t>硕士研究生</w:t>
            </w:r>
            <w:r w:rsidRPr="00341981">
              <w:rPr>
                <w:rFonts w:ascii="Times New Roman" w:eastAsia="仿宋_GB2312" w:hAnsi="Times New Roman" w:cs="Times New Roman"/>
                <w:color w:val="000000"/>
                <w:kern w:val="0"/>
                <w:sz w:val="20"/>
                <w:szCs w:val="20"/>
              </w:rPr>
              <w:t>8400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博士研究生</w:t>
            </w:r>
            <w:r w:rsidRPr="00341981">
              <w:rPr>
                <w:rFonts w:ascii="Times New Roman" w:eastAsia="仿宋_GB2312" w:hAnsi="Times New Roman" w:cs="Times New Roman"/>
                <w:color w:val="000000"/>
                <w:kern w:val="0"/>
                <w:sz w:val="20"/>
                <w:szCs w:val="20"/>
              </w:rPr>
              <w:t>9200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val="restart"/>
            <w:tcBorders>
              <w:top w:val="single" w:sz="4" w:space="0" w:color="auto"/>
              <w:left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吕伟</w:t>
            </w:r>
            <w:r w:rsidRPr="00341981">
              <w:rPr>
                <w:rFonts w:ascii="Times New Roman" w:eastAsia="仿宋_GB2312" w:hAnsi="Times New Roman" w:cs="Times New Roman"/>
                <w:color w:val="000000"/>
                <w:kern w:val="0"/>
                <w:sz w:val="20"/>
                <w:szCs w:val="20"/>
              </w:rPr>
              <w:br/>
              <w:t>0633-7999903</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BA4A9E" w:rsidRPr="00341981" w:rsidTr="00C63F49">
        <w:trPr>
          <w:trHeight w:val="510"/>
        </w:trPr>
        <w:tc>
          <w:tcPr>
            <w:tcW w:w="576" w:type="dxa"/>
            <w:vMerge/>
            <w:tcBorders>
              <w:top w:val="single" w:sz="4" w:space="0" w:color="auto"/>
              <w:left w:val="single" w:sz="4" w:space="0" w:color="auto"/>
              <w:bottom w:val="single" w:sz="4" w:space="0" w:color="000000"/>
              <w:right w:val="single" w:sz="4" w:space="0" w:color="auto"/>
            </w:tcBorders>
            <w:vAlign w:val="center"/>
          </w:tcPr>
          <w:p w:rsidR="00BA4A9E" w:rsidRPr="00341981" w:rsidRDefault="00BA4A9E">
            <w:pPr>
              <w:widowControl/>
              <w:jc w:val="left"/>
              <w:rPr>
                <w:rFonts w:ascii="Times New Roman" w:eastAsia="宋体" w:hAnsi="Times New Roman" w:cs="Times New Roman"/>
                <w:color w:val="000000"/>
                <w:kern w:val="0"/>
                <w:sz w:val="20"/>
                <w:szCs w:val="20"/>
              </w:rPr>
            </w:pPr>
          </w:p>
        </w:tc>
        <w:tc>
          <w:tcPr>
            <w:tcW w:w="1453" w:type="dxa"/>
            <w:vMerge/>
            <w:tcBorders>
              <w:top w:val="single" w:sz="4" w:space="0" w:color="auto"/>
              <w:left w:val="single" w:sz="4" w:space="0" w:color="auto"/>
              <w:bottom w:val="single" w:sz="4" w:space="0" w:color="000000"/>
              <w:right w:val="single" w:sz="4" w:space="0" w:color="auto"/>
            </w:tcBorders>
            <w:vAlign w:val="center"/>
          </w:tcPr>
          <w:p w:rsidR="00BA4A9E" w:rsidRPr="00341981" w:rsidRDefault="00BA4A9E">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BA4A9E" w:rsidRPr="00341981" w:rsidRDefault="00BA4A9E">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土建类</w:t>
            </w:r>
          </w:p>
        </w:tc>
        <w:tc>
          <w:tcPr>
            <w:tcW w:w="1695" w:type="dxa"/>
            <w:tcBorders>
              <w:top w:val="single" w:sz="4" w:space="0" w:color="auto"/>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single" w:sz="4" w:space="0" w:color="auto"/>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p>
        </w:tc>
        <w:tc>
          <w:tcPr>
            <w:tcW w:w="20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A4A9E" w:rsidRPr="00341981" w:rsidRDefault="00BA4A9E">
            <w:pPr>
              <w:widowControl/>
              <w:jc w:val="left"/>
              <w:rPr>
                <w:rFonts w:ascii="Times New Roman" w:eastAsia="仿宋_GB2312" w:hAnsi="Times New Roman" w:cs="Times New Roman"/>
                <w:color w:val="000000"/>
                <w:kern w:val="0"/>
                <w:sz w:val="20"/>
                <w:szCs w:val="20"/>
              </w:rPr>
            </w:pPr>
          </w:p>
        </w:tc>
      </w:tr>
      <w:tr w:rsidR="00BA4A9E"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BA4A9E" w:rsidRPr="00341981" w:rsidRDefault="00BA4A9E">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BA4A9E" w:rsidRPr="00341981" w:rsidRDefault="00BA4A9E">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城市规划类</w:t>
            </w:r>
          </w:p>
        </w:tc>
        <w:tc>
          <w:tcPr>
            <w:tcW w:w="169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p>
        </w:tc>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p>
        </w:tc>
      </w:tr>
      <w:tr w:rsidR="00BA4A9E"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BA4A9E" w:rsidRPr="00341981" w:rsidRDefault="00BA4A9E">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BA4A9E" w:rsidRPr="00341981" w:rsidRDefault="00BA4A9E">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空中管制</w:t>
            </w:r>
          </w:p>
        </w:tc>
        <w:tc>
          <w:tcPr>
            <w:tcW w:w="169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shd w:val="clear" w:color="auto" w:fill="auto"/>
            <w:vAlign w:val="center"/>
          </w:tcPr>
          <w:p w:rsidR="00BA4A9E" w:rsidRPr="00341981" w:rsidRDefault="00BA4A9E">
            <w:pPr>
              <w:widowControl/>
              <w:jc w:val="left"/>
              <w:rPr>
                <w:rFonts w:ascii="Times New Roman" w:eastAsia="仿宋_GB2312" w:hAnsi="Times New Roman" w:cs="Times New Roman"/>
                <w:color w:val="000000"/>
                <w:kern w:val="0"/>
                <w:sz w:val="20"/>
                <w:szCs w:val="20"/>
              </w:rPr>
            </w:pPr>
          </w:p>
        </w:tc>
      </w:tr>
      <w:tr w:rsidR="00BA4A9E"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BA4A9E" w:rsidRPr="00341981" w:rsidRDefault="00BA4A9E">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BA4A9E" w:rsidRPr="00341981" w:rsidRDefault="00BA4A9E">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机务维修</w:t>
            </w:r>
          </w:p>
        </w:tc>
        <w:tc>
          <w:tcPr>
            <w:tcW w:w="1695"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bottom w:val="single" w:sz="4" w:space="0" w:color="000000"/>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p>
        </w:tc>
        <w:tc>
          <w:tcPr>
            <w:tcW w:w="1830" w:type="dxa"/>
            <w:vMerge/>
            <w:tcBorders>
              <w:left w:val="single" w:sz="4" w:space="0" w:color="auto"/>
              <w:bottom w:val="single" w:sz="4" w:space="0" w:color="000000"/>
              <w:right w:val="single" w:sz="4" w:space="0" w:color="auto"/>
            </w:tcBorders>
            <w:shd w:val="clear" w:color="auto" w:fill="auto"/>
            <w:vAlign w:val="center"/>
          </w:tcPr>
          <w:p w:rsidR="00BA4A9E" w:rsidRPr="00341981" w:rsidRDefault="00BA4A9E">
            <w:pPr>
              <w:widowControl/>
              <w:jc w:val="center"/>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shd w:val="clear" w:color="auto" w:fill="auto"/>
            <w:vAlign w:val="center"/>
          </w:tcPr>
          <w:p w:rsidR="00BA4A9E" w:rsidRPr="00341981" w:rsidRDefault="00BA4A9E">
            <w:pPr>
              <w:widowControl/>
              <w:jc w:val="left"/>
              <w:rPr>
                <w:rFonts w:ascii="Times New Roman" w:eastAsia="仿宋_GB2312" w:hAnsi="Times New Roman" w:cs="Times New Roman"/>
                <w:color w:val="000000"/>
                <w:kern w:val="0"/>
                <w:sz w:val="20"/>
                <w:szCs w:val="20"/>
              </w:rPr>
            </w:pPr>
          </w:p>
        </w:tc>
      </w:tr>
      <w:tr w:rsidR="00982CF3" w:rsidRPr="00341981" w:rsidTr="00C63F49">
        <w:trPr>
          <w:trHeight w:val="510"/>
        </w:trPr>
        <w:tc>
          <w:tcPr>
            <w:tcW w:w="576"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t>5</w:t>
            </w:r>
          </w:p>
        </w:tc>
        <w:tc>
          <w:tcPr>
            <w:tcW w:w="1453" w:type="dxa"/>
            <w:vMerge w:val="restart"/>
            <w:tcBorders>
              <w:top w:val="nil"/>
              <w:left w:val="single" w:sz="4" w:space="0" w:color="auto"/>
              <w:bottom w:val="single" w:sz="4" w:space="0" w:color="000000"/>
              <w:right w:val="single" w:sz="4" w:space="0" w:color="auto"/>
            </w:tcBorders>
            <w:shd w:val="clear" w:color="auto" w:fill="auto"/>
            <w:vAlign w:val="center"/>
          </w:tcPr>
          <w:p w:rsidR="00BA4A9E"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日照市水务</w:t>
            </w:r>
          </w:p>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集团有限公司</w:t>
            </w: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环境科学与工程类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大学本科生</w:t>
            </w:r>
            <w:r w:rsidRPr="00341981">
              <w:rPr>
                <w:rFonts w:ascii="Times New Roman" w:eastAsia="仿宋_GB2312" w:hAnsi="Times New Roman" w:cs="Times New Roman"/>
                <w:color w:val="000000"/>
                <w:kern w:val="0"/>
                <w:sz w:val="20"/>
                <w:szCs w:val="20"/>
              </w:rPr>
              <w:t>4500-6500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r w:rsidRPr="00341981">
              <w:rPr>
                <w:rFonts w:ascii="Times New Roman" w:eastAsia="仿宋_GB2312" w:hAnsi="Times New Roman" w:cs="Times New Roman"/>
                <w:color w:val="000000"/>
                <w:kern w:val="0"/>
                <w:sz w:val="20"/>
                <w:szCs w:val="20"/>
              </w:rPr>
              <w:br/>
            </w:r>
            <w:r w:rsidRPr="00341981">
              <w:rPr>
                <w:rFonts w:ascii="Times New Roman" w:eastAsia="仿宋_GB2312" w:hAnsi="Times New Roman" w:cs="Times New Roman"/>
                <w:color w:val="000000"/>
                <w:kern w:val="0"/>
                <w:sz w:val="20"/>
                <w:szCs w:val="20"/>
              </w:rPr>
              <w:t>硕士研究生</w:t>
            </w:r>
            <w:r w:rsidRPr="00341981">
              <w:rPr>
                <w:rFonts w:ascii="Times New Roman" w:eastAsia="仿宋_GB2312" w:hAnsi="Times New Roman" w:cs="Times New Roman"/>
                <w:color w:val="000000"/>
                <w:kern w:val="0"/>
                <w:sz w:val="20"/>
                <w:szCs w:val="20"/>
              </w:rPr>
              <w:t>5500-8000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r w:rsidRPr="00341981">
              <w:rPr>
                <w:rFonts w:ascii="Times New Roman" w:eastAsia="仿宋_GB2312" w:hAnsi="Times New Roman" w:cs="Times New Roman"/>
                <w:color w:val="000000"/>
                <w:kern w:val="0"/>
                <w:sz w:val="20"/>
                <w:szCs w:val="20"/>
              </w:rPr>
              <w:br/>
            </w:r>
            <w:r w:rsidRPr="00341981">
              <w:rPr>
                <w:rFonts w:ascii="Times New Roman" w:eastAsia="仿宋_GB2312" w:hAnsi="Times New Roman" w:cs="Times New Roman"/>
                <w:color w:val="000000"/>
                <w:kern w:val="0"/>
                <w:sz w:val="20"/>
                <w:szCs w:val="20"/>
              </w:rPr>
              <w:t>博士研究生</w:t>
            </w:r>
            <w:r w:rsidRPr="00341981">
              <w:rPr>
                <w:rFonts w:ascii="Times New Roman" w:eastAsia="仿宋_GB2312" w:hAnsi="Times New Roman" w:cs="Times New Roman"/>
                <w:color w:val="000000"/>
                <w:kern w:val="0"/>
                <w:sz w:val="20"/>
                <w:szCs w:val="20"/>
              </w:rPr>
              <w:t>10000-12000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刘新艳</w:t>
            </w:r>
            <w:r w:rsidRPr="00341981">
              <w:rPr>
                <w:rFonts w:ascii="Times New Roman" w:eastAsia="仿宋_GB2312" w:hAnsi="Times New Roman" w:cs="Times New Roman"/>
                <w:color w:val="000000"/>
                <w:kern w:val="0"/>
                <w:sz w:val="20"/>
                <w:szCs w:val="20"/>
              </w:rPr>
              <w:br/>
              <w:t>0633-8095031</w:t>
            </w:r>
          </w:p>
        </w:tc>
        <w:tc>
          <w:tcPr>
            <w:tcW w:w="2049" w:type="dxa"/>
            <w:vMerge w:val="restart"/>
            <w:tcBorders>
              <w:top w:val="nil"/>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财经类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水利类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生物工程类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给水排水工程</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土木工程</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51169E">
        <w:trPr>
          <w:trHeight w:val="510"/>
        </w:trPr>
        <w:tc>
          <w:tcPr>
            <w:tcW w:w="576"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水利工程</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top w:val="nil"/>
              <w:left w:val="single" w:sz="4" w:space="0" w:color="auto"/>
              <w:bottom w:val="single" w:sz="4" w:space="0" w:color="auto"/>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rsidR="00982CF3" w:rsidRPr="00341981" w:rsidRDefault="00982CF3">
            <w:pPr>
              <w:widowControl/>
              <w:jc w:val="center"/>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6225A0" w:rsidRPr="00341981" w:rsidTr="003C7A93">
        <w:trPr>
          <w:trHeight w:val="547"/>
        </w:trPr>
        <w:tc>
          <w:tcPr>
            <w:tcW w:w="576" w:type="dxa"/>
            <w:tcBorders>
              <w:top w:val="single" w:sz="4" w:space="0" w:color="auto"/>
              <w:left w:val="single" w:sz="4" w:space="0" w:color="auto"/>
              <w:right w:val="single" w:sz="4" w:space="0" w:color="auto"/>
            </w:tcBorders>
            <w:shd w:val="clear" w:color="auto" w:fill="auto"/>
            <w:vAlign w:val="center"/>
          </w:tcPr>
          <w:p w:rsidR="006225A0" w:rsidRPr="00341981" w:rsidRDefault="006225A0" w:rsidP="003C7A93">
            <w:pPr>
              <w:widowControl/>
              <w:jc w:val="center"/>
              <w:rPr>
                <w:rFonts w:ascii="Times New Roman" w:eastAsia="宋体" w:hAnsi="Times New Roman" w:cs="Times New Roman"/>
                <w:color w:val="000000"/>
                <w:kern w:val="0"/>
                <w:sz w:val="20"/>
                <w:szCs w:val="20"/>
              </w:rPr>
            </w:pPr>
          </w:p>
        </w:tc>
        <w:tc>
          <w:tcPr>
            <w:tcW w:w="1453" w:type="dxa"/>
            <w:vMerge w:val="restart"/>
            <w:tcBorders>
              <w:top w:val="single" w:sz="4" w:space="0" w:color="auto"/>
              <w:left w:val="single" w:sz="4" w:space="0" w:color="auto"/>
              <w:right w:val="single" w:sz="4" w:space="0" w:color="auto"/>
            </w:tcBorders>
            <w:shd w:val="clear" w:color="auto" w:fill="auto"/>
            <w:vAlign w:val="center"/>
          </w:tcPr>
          <w:p w:rsidR="006225A0" w:rsidRPr="00341981" w:rsidRDefault="006225A0" w:rsidP="0011139A">
            <w:pPr>
              <w:widowControl/>
              <w:jc w:val="center"/>
              <w:rPr>
                <w:rFonts w:ascii="Times New Roman" w:eastAsia="仿宋_GB2312" w:hAnsi="Times New Roman" w:cs="Times New Roman"/>
                <w:b/>
                <w:color w:val="000000"/>
                <w:kern w:val="0"/>
                <w:sz w:val="20"/>
                <w:szCs w:val="20"/>
              </w:rPr>
            </w:pPr>
          </w:p>
          <w:p w:rsidR="006225A0" w:rsidRPr="00341981" w:rsidRDefault="006225A0" w:rsidP="0011139A">
            <w:pPr>
              <w:widowControl/>
              <w:jc w:val="center"/>
              <w:rPr>
                <w:rFonts w:ascii="Times New Roman" w:eastAsia="仿宋_GB2312" w:hAnsi="Times New Roman" w:cs="Times New Roman"/>
                <w:b/>
                <w:color w:val="000000"/>
                <w:kern w:val="0"/>
                <w:sz w:val="20"/>
                <w:szCs w:val="20"/>
              </w:rPr>
            </w:pPr>
          </w:p>
          <w:p w:rsidR="006225A0" w:rsidRPr="00341981" w:rsidRDefault="006225A0" w:rsidP="0011139A">
            <w:pPr>
              <w:widowControl/>
              <w:jc w:val="center"/>
              <w:rPr>
                <w:rFonts w:ascii="Times New Roman" w:eastAsia="仿宋_GB2312" w:hAnsi="Times New Roman" w:cs="Times New Roman"/>
                <w:b/>
                <w:color w:val="000000"/>
                <w:kern w:val="0"/>
                <w:sz w:val="20"/>
                <w:szCs w:val="20"/>
              </w:rPr>
            </w:pPr>
          </w:p>
          <w:p w:rsidR="006225A0" w:rsidRPr="00341981" w:rsidRDefault="006225A0" w:rsidP="0011139A">
            <w:pPr>
              <w:widowControl/>
              <w:jc w:val="center"/>
              <w:rPr>
                <w:rFonts w:ascii="Times New Roman" w:eastAsia="仿宋_GB2312" w:hAnsi="Times New Roman" w:cs="Times New Roman"/>
                <w:b/>
                <w:color w:val="000000"/>
                <w:kern w:val="0"/>
                <w:sz w:val="20"/>
                <w:szCs w:val="20"/>
              </w:rPr>
            </w:pPr>
          </w:p>
          <w:p w:rsidR="006225A0" w:rsidRPr="00341981" w:rsidRDefault="006225A0" w:rsidP="0011139A">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山东海洋文化旅游发展有限公司</w:t>
            </w:r>
          </w:p>
          <w:p w:rsidR="006225A0" w:rsidRPr="00341981" w:rsidRDefault="006225A0" w:rsidP="0011139A">
            <w:pPr>
              <w:widowControl/>
              <w:jc w:val="center"/>
              <w:rPr>
                <w:rFonts w:ascii="Times New Roman" w:eastAsia="仿宋_GB2312" w:hAnsi="Times New Roman" w:cs="Times New Roman"/>
                <w:color w:val="000000"/>
                <w:kern w:val="0"/>
                <w:sz w:val="20"/>
                <w:szCs w:val="20"/>
              </w:rPr>
            </w:pPr>
          </w:p>
          <w:p w:rsidR="006225A0" w:rsidRPr="00341981" w:rsidRDefault="006225A0" w:rsidP="0011139A">
            <w:pPr>
              <w:widowControl/>
              <w:jc w:val="center"/>
              <w:rPr>
                <w:rFonts w:ascii="Times New Roman" w:eastAsia="仿宋_GB2312" w:hAnsi="Times New Roman" w:cs="Times New Roman"/>
                <w:color w:val="000000"/>
                <w:kern w:val="0"/>
                <w:sz w:val="20"/>
                <w:szCs w:val="20"/>
              </w:rPr>
            </w:pPr>
          </w:p>
          <w:p w:rsidR="006225A0" w:rsidRPr="00341981" w:rsidRDefault="006225A0" w:rsidP="0011139A">
            <w:pPr>
              <w:widowControl/>
              <w:jc w:val="center"/>
              <w:rPr>
                <w:rFonts w:ascii="Times New Roman" w:eastAsia="仿宋_GB2312" w:hAnsi="Times New Roman" w:cs="Times New Roman"/>
                <w:b/>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城市规划</w:t>
            </w:r>
          </w:p>
        </w:tc>
        <w:tc>
          <w:tcPr>
            <w:tcW w:w="169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r w:rsidRPr="00341981">
              <w:rPr>
                <w:rFonts w:ascii="Times New Roman" w:eastAsia="仿宋_GB2312" w:hAnsi="Times New Roman" w:cs="Times New Roman"/>
                <w:color w:val="000000"/>
                <w:kern w:val="0"/>
                <w:sz w:val="20"/>
                <w:szCs w:val="20"/>
              </w:rPr>
              <w:t>研究生及以上</w:t>
            </w:r>
          </w:p>
        </w:tc>
        <w:tc>
          <w:tcPr>
            <w:tcW w:w="1680"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val="restart"/>
            <w:tcBorders>
              <w:top w:val="single" w:sz="4" w:space="0" w:color="auto"/>
              <w:left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p>
          <w:p w:rsidR="006225A0" w:rsidRPr="00341981" w:rsidRDefault="006225A0">
            <w:pPr>
              <w:widowControl/>
              <w:jc w:val="center"/>
              <w:rPr>
                <w:rFonts w:ascii="Times New Roman" w:eastAsia="仿宋_GB2312" w:hAnsi="Times New Roman" w:cs="Times New Roman"/>
                <w:color w:val="000000"/>
                <w:kern w:val="0"/>
                <w:sz w:val="20"/>
                <w:szCs w:val="20"/>
              </w:rPr>
            </w:pPr>
          </w:p>
          <w:p w:rsidR="006225A0" w:rsidRPr="00341981" w:rsidRDefault="006225A0">
            <w:pPr>
              <w:widowControl/>
              <w:jc w:val="center"/>
              <w:rPr>
                <w:rFonts w:ascii="Times New Roman" w:eastAsia="仿宋_GB2312" w:hAnsi="Times New Roman" w:cs="Times New Roman"/>
                <w:color w:val="000000"/>
                <w:kern w:val="0"/>
                <w:sz w:val="20"/>
                <w:szCs w:val="20"/>
              </w:rPr>
            </w:pPr>
          </w:p>
          <w:p w:rsidR="006225A0" w:rsidRPr="00341981" w:rsidRDefault="00B519CA">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 xml:space="preserve"> </w:t>
            </w:r>
            <w:r w:rsidR="006225A0" w:rsidRPr="00341981">
              <w:rPr>
                <w:rFonts w:ascii="Times New Roman" w:eastAsia="仿宋_GB2312" w:hAnsi="Times New Roman" w:cs="Times New Roman"/>
                <w:color w:val="000000"/>
                <w:kern w:val="0"/>
                <w:sz w:val="20"/>
                <w:szCs w:val="20"/>
              </w:rPr>
              <w:t>大学本科生</w:t>
            </w:r>
            <w:r w:rsidR="006225A0" w:rsidRPr="00341981">
              <w:rPr>
                <w:rFonts w:ascii="Times New Roman" w:eastAsia="仿宋_GB2312" w:hAnsi="Times New Roman" w:cs="Times New Roman"/>
                <w:color w:val="000000"/>
                <w:kern w:val="0"/>
                <w:sz w:val="20"/>
                <w:szCs w:val="20"/>
              </w:rPr>
              <w:t>8000-9500</w:t>
            </w:r>
            <w:r w:rsidR="006225A0" w:rsidRPr="00341981">
              <w:rPr>
                <w:rFonts w:ascii="Times New Roman" w:eastAsia="仿宋_GB2312" w:hAnsi="Times New Roman" w:cs="Times New Roman"/>
                <w:color w:val="000000"/>
                <w:kern w:val="0"/>
                <w:sz w:val="20"/>
                <w:szCs w:val="20"/>
              </w:rPr>
              <w:t>元</w:t>
            </w:r>
            <w:r w:rsidR="006225A0" w:rsidRPr="00341981">
              <w:rPr>
                <w:rFonts w:ascii="Times New Roman" w:eastAsia="仿宋_GB2312" w:hAnsi="Times New Roman" w:cs="Times New Roman"/>
                <w:color w:val="000000"/>
                <w:kern w:val="0"/>
                <w:sz w:val="20"/>
                <w:szCs w:val="20"/>
              </w:rPr>
              <w:t>/</w:t>
            </w:r>
            <w:r w:rsidR="006225A0" w:rsidRPr="00341981">
              <w:rPr>
                <w:rFonts w:ascii="Times New Roman" w:eastAsia="仿宋_GB2312" w:hAnsi="Times New Roman" w:cs="Times New Roman"/>
                <w:color w:val="000000"/>
                <w:kern w:val="0"/>
                <w:sz w:val="20"/>
                <w:szCs w:val="20"/>
              </w:rPr>
              <w:t>月；</w:t>
            </w:r>
            <w:r w:rsidR="006225A0" w:rsidRPr="00341981">
              <w:rPr>
                <w:rFonts w:ascii="Times New Roman" w:eastAsia="仿宋_GB2312" w:hAnsi="Times New Roman" w:cs="Times New Roman"/>
                <w:color w:val="000000"/>
                <w:kern w:val="0"/>
                <w:sz w:val="20"/>
                <w:szCs w:val="20"/>
              </w:rPr>
              <w:br/>
            </w:r>
            <w:r>
              <w:rPr>
                <w:rFonts w:ascii="Times New Roman" w:eastAsia="仿宋_GB2312" w:hAnsi="Times New Roman" w:cs="Times New Roman" w:hint="eastAsia"/>
                <w:color w:val="000000"/>
                <w:kern w:val="0"/>
                <w:sz w:val="20"/>
                <w:szCs w:val="20"/>
              </w:rPr>
              <w:t xml:space="preserve"> </w:t>
            </w:r>
            <w:r w:rsidR="006225A0" w:rsidRPr="00341981">
              <w:rPr>
                <w:rFonts w:ascii="Times New Roman" w:eastAsia="仿宋_GB2312" w:hAnsi="Times New Roman" w:cs="Times New Roman"/>
                <w:color w:val="000000"/>
                <w:kern w:val="0"/>
                <w:sz w:val="20"/>
                <w:szCs w:val="20"/>
              </w:rPr>
              <w:t>硕士研究生</w:t>
            </w:r>
            <w:r w:rsidR="006225A0" w:rsidRPr="00341981">
              <w:rPr>
                <w:rFonts w:ascii="Times New Roman" w:eastAsia="仿宋_GB2312" w:hAnsi="Times New Roman" w:cs="Times New Roman"/>
                <w:color w:val="000000"/>
                <w:kern w:val="0"/>
                <w:sz w:val="20"/>
                <w:szCs w:val="20"/>
              </w:rPr>
              <w:t>8500-13000</w:t>
            </w:r>
            <w:r w:rsidR="006225A0" w:rsidRPr="00341981">
              <w:rPr>
                <w:rFonts w:ascii="Times New Roman" w:eastAsia="仿宋_GB2312" w:hAnsi="Times New Roman" w:cs="Times New Roman"/>
                <w:color w:val="000000"/>
                <w:kern w:val="0"/>
                <w:sz w:val="20"/>
                <w:szCs w:val="20"/>
              </w:rPr>
              <w:t>元</w:t>
            </w:r>
            <w:r w:rsidR="006225A0" w:rsidRPr="00341981">
              <w:rPr>
                <w:rFonts w:ascii="Times New Roman" w:eastAsia="仿宋_GB2312" w:hAnsi="Times New Roman" w:cs="Times New Roman"/>
                <w:color w:val="000000"/>
                <w:kern w:val="0"/>
                <w:sz w:val="20"/>
                <w:szCs w:val="20"/>
              </w:rPr>
              <w:t>/</w:t>
            </w:r>
            <w:r w:rsidR="006225A0" w:rsidRPr="00341981">
              <w:rPr>
                <w:rFonts w:ascii="Times New Roman" w:eastAsia="仿宋_GB2312" w:hAnsi="Times New Roman" w:cs="Times New Roman"/>
                <w:color w:val="000000"/>
                <w:kern w:val="0"/>
                <w:sz w:val="20"/>
                <w:szCs w:val="20"/>
              </w:rPr>
              <w:t>月；</w:t>
            </w:r>
            <w:r w:rsidR="006225A0" w:rsidRPr="00341981">
              <w:rPr>
                <w:rFonts w:ascii="Times New Roman" w:eastAsia="仿宋_GB2312" w:hAnsi="Times New Roman" w:cs="Times New Roman"/>
                <w:color w:val="000000"/>
                <w:kern w:val="0"/>
                <w:sz w:val="20"/>
                <w:szCs w:val="20"/>
              </w:rPr>
              <w:br/>
            </w:r>
            <w:r w:rsidR="006225A0" w:rsidRPr="00341981">
              <w:rPr>
                <w:rFonts w:ascii="Times New Roman" w:eastAsia="仿宋_GB2312" w:hAnsi="Times New Roman" w:cs="Times New Roman"/>
                <w:color w:val="000000"/>
                <w:kern w:val="0"/>
                <w:sz w:val="20"/>
                <w:szCs w:val="20"/>
              </w:rPr>
              <w:t>博士研究生</w:t>
            </w:r>
            <w:r w:rsidR="006225A0" w:rsidRPr="00341981">
              <w:rPr>
                <w:rFonts w:ascii="Times New Roman" w:eastAsia="仿宋_GB2312" w:hAnsi="Times New Roman" w:cs="Times New Roman"/>
                <w:color w:val="000000"/>
                <w:kern w:val="0"/>
                <w:sz w:val="20"/>
                <w:szCs w:val="20"/>
              </w:rPr>
              <w:t>10000-16000</w:t>
            </w:r>
            <w:r w:rsidR="006225A0" w:rsidRPr="00341981">
              <w:rPr>
                <w:rFonts w:ascii="Times New Roman" w:eastAsia="仿宋_GB2312" w:hAnsi="Times New Roman" w:cs="Times New Roman"/>
                <w:color w:val="000000"/>
                <w:kern w:val="0"/>
                <w:sz w:val="20"/>
                <w:szCs w:val="20"/>
              </w:rPr>
              <w:t>元</w:t>
            </w:r>
            <w:r w:rsidR="006225A0" w:rsidRPr="00341981">
              <w:rPr>
                <w:rFonts w:ascii="Times New Roman" w:eastAsia="仿宋_GB2312" w:hAnsi="Times New Roman" w:cs="Times New Roman"/>
                <w:color w:val="000000"/>
                <w:kern w:val="0"/>
                <w:sz w:val="20"/>
                <w:szCs w:val="20"/>
              </w:rPr>
              <w:t>/</w:t>
            </w:r>
            <w:r w:rsidR="006225A0" w:rsidRPr="00341981">
              <w:rPr>
                <w:rFonts w:ascii="Times New Roman" w:eastAsia="仿宋_GB2312" w:hAnsi="Times New Roman" w:cs="Times New Roman"/>
                <w:color w:val="000000"/>
                <w:kern w:val="0"/>
                <w:sz w:val="20"/>
                <w:szCs w:val="20"/>
              </w:rPr>
              <w:t>月</w:t>
            </w:r>
          </w:p>
          <w:p w:rsidR="006225A0" w:rsidRPr="00341981" w:rsidRDefault="006225A0">
            <w:pPr>
              <w:widowControl/>
              <w:jc w:val="center"/>
              <w:rPr>
                <w:rFonts w:ascii="Times New Roman" w:eastAsia="仿宋_GB2312" w:hAnsi="Times New Roman" w:cs="Times New Roman"/>
                <w:color w:val="000000"/>
                <w:kern w:val="0"/>
                <w:sz w:val="20"/>
                <w:szCs w:val="20"/>
              </w:rPr>
            </w:pPr>
          </w:p>
          <w:p w:rsidR="006225A0" w:rsidRPr="00341981" w:rsidRDefault="006225A0">
            <w:pPr>
              <w:widowControl/>
              <w:jc w:val="center"/>
              <w:rPr>
                <w:rFonts w:ascii="Times New Roman" w:eastAsia="仿宋_GB2312" w:hAnsi="Times New Roman" w:cs="Times New Roman"/>
                <w:color w:val="000000"/>
                <w:kern w:val="0"/>
                <w:sz w:val="20"/>
                <w:szCs w:val="20"/>
              </w:rPr>
            </w:pPr>
          </w:p>
          <w:p w:rsidR="006225A0" w:rsidRPr="00341981" w:rsidRDefault="006225A0">
            <w:pPr>
              <w:widowControl/>
              <w:jc w:val="center"/>
              <w:rPr>
                <w:rFonts w:ascii="Times New Roman" w:eastAsia="仿宋_GB2312" w:hAnsi="Times New Roman" w:cs="Times New Roman"/>
                <w:color w:val="000000"/>
                <w:kern w:val="0"/>
                <w:sz w:val="20"/>
                <w:szCs w:val="20"/>
              </w:rPr>
            </w:pPr>
          </w:p>
          <w:p w:rsidR="006225A0" w:rsidRPr="00341981" w:rsidRDefault="006225A0">
            <w:pPr>
              <w:widowControl/>
              <w:jc w:val="center"/>
              <w:rPr>
                <w:rFonts w:ascii="Times New Roman" w:eastAsia="仿宋_GB2312" w:hAnsi="Times New Roman" w:cs="Times New Roman"/>
                <w:color w:val="000000"/>
                <w:kern w:val="0"/>
                <w:sz w:val="20"/>
                <w:szCs w:val="20"/>
              </w:rPr>
            </w:pPr>
          </w:p>
        </w:tc>
        <w:tc>
          <w:tcPr>
            <w:tcW w:w="1830" w:type="dxa"/>
            <w:vMerge w:val="restart"/>
            <w:tcBorders>
              <w:top w:val="single" w:sz="4" w:space="0" w:color="auto"/>
              <w:left w:val="single" w:sz="4" w:space="0" w:color="auto"/>
              <w:right w:val="single" w:sz="4" w:space="0" w:color="auto"/>
            </w:tcBorders>
            <w:shd w:val="clear" w:color="auto" w:fill="auto"/>
            <w:vAlign w:val="center"/>
          </w:tcPr>
          <w:p w:rsidR="006225A0" w:rsidRPr="00341981" w:rsidRDefault="006225A0" w:rsidP="00446780">
            <w:pPr>
              <w:widowControl/>
              <w:jc w:val="center"/>
              <w:rPr>
                <w:rFonts w:ascii="Times New Roman" w:eastAsia="仿宋_GB2312" w:hAnsi="Times New Roman" w:cs="Times New Roman"/>
                <w:color w:val="000000"/>
                <w:kern w:val="0"/>
                <w:sz w:val="20"/>
                <w:szCs w:val="20"/>
              </w:rPr>
            </w:pPr>
          </w:p>
          <w:p w:rsidR="006225A0" w:rsidRPr="00341981" w:rsidRDefault="006225A0" w:rsidP="00446780">
            <w:pPr>
              <w:widowControl/>
              <w:jc w:val="center"/>
              <w:rPr>
                <w:rFonts w:ascii="Times New Roman" w:eastAsia="仿宋_GB2312" w:hAnsi="Times New Roman" w:cs="Times New Roman"/>
                <w:color w:val="000000"/>
                <w:kern w:val="0"/>
                <w:sz w:val="20"/>
                <w:szCs w:val="20"/>
              </w:rPr>
            </w:pPr>
          </w:p>
          <w:p w:rsidR="006225A0" w:rsidRPr="00341981" w:rsidRDefault="006225A0" w:rsidP="00446780">
            <w:pPr>
              <w:widowControl/>
              <w:jc w:val="center"/>
              <w:rPr>
                <w:rFonts w:ascii="Times New Roman" w:eastAsia="仿宋_GB2312" w:hAnsi="Times New Roman" w:cs="Times New Roman"/>
                <w:color w:val="000000"/>
                <w:kern w:val="0"/>
                <w:sz w:val="20"/>
                <w:szCs w:val="20"/>
              </w:rPr>
            </w:pPr>
          </w:p>
          <w:p w:rsidR="006225A0" w:rsidRPr="00341981" w:rsidRDefault="006225A0" w:rsidP="0044678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孟祥纲</w:t>
            </w:r>
            <w:r w:rsidRPr="00341981">
              <w:rPr>
                <w:rFonts w:ascii="Times New Roman" w:eastAsia="仿宋_GB2312" w:hAnsi="Times New Roman" w:cs="Times New Roman"/>
                <w:color w:val="000000"/>
                <w:kern w:val="0"/>
                <w:sz w:val="20"/>
                <w:szCs w:val="20"/>
              </w:rPr>
              <w:br/>
              <w:t>0633-2950180</w:t>
            </w:r>
          </w:p>
          <w:p w:rsidR="006225A0" w:rsidRPr="00341981" w:rsidRDefault="006225A0" w:rsidP="00446780">
            <w:pPr>
              <w:widowControl/>
              <w:jc w:val="center"/>
              <w:rPr>
                <w:rFonts w:ascii="Times New Roman" w:eastAsia="仿宋_GB2312" w:hAnsi="Times New Roman" w:cs="Times New Roman"/>
                <w:color w:val="000000"/>
                <w:kern w:val="0"/>
                <w:sz w:val="20"/>
                <w:szCs w:val="20"/>
              </w:rPr>
            </w:pPr>
          </w:p>
          <w:p w:rsidR="006225A0" w:rsidRPr="00341981" w:rsidRDefault="006225A0" w:rsidP="00446780">
            <w:pPr>
              <w:widowControl/>
              <w:jc w:val="center"/>
              <w:rPr>
                <w:rFonts w:ascii="Times New Roman" w:eastAsia="仿宋_GB2312" w:hAnsi="Times New Roman" w:cs="Times New Roman"/>
                <w:color w:val="000000"/>
                <w:kern w:val="0"/>
                <w:sz w:val="20"/>
                <w:szCs w:val="20"/>
              </w:rPr>
            </w:pPr>
          </w:p>
          <w:p w:rsidR="006225A0" w:rsidRPr="00341981" w:rsidRDefault="006225A0" w:rsidP="00446780">
            <w:pPr>
              <w:widowControl/>
              <w:jc w:val="center"/>
              <w:rPr>
                <w:rFonts w:ascii="Times New Roman" w:eastAsia="仿宋_GB2312" w:hAnsi="Times New Roman" w:cs="Times New Roman"/>
                <w:color w:val="000000"/>
                <w:kern w:val="0"/>
                <w:sz w:val="20"/>
                <w:szCs w:val="20"/>
              </w:rPr>
            </w:pPr>
          </w:p>
        </w:tc>
        <w:tc>
          <w:tcPr>
            <w:tcW w:w="2049" w:type="dxa"/>
            <w:vMerge w:val="restart"/>
            <w:tcBorders>
              <w:top w:val="single" w:sz="4" w:space="0" w:color="auto"/>
              <w:left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6225A0" w:rsidRPr="00341981" w:rsidTr="003C7A93">
        <w:trPr>
          <w:trHeight w:val="510"/>
        </w:trPr>
        <w:tc>
          <w:tcPr>
            <w:tcW w:w="576" w:type="dxa"/>
            <w:tcBorders>
              <w:left w:val="single" w:sz="4" w:space="0" w:color="auto"/>
              <w:right w:val="single" w:sz="4" w:space="0" w:color="auto"/>
            </w:tcBorders>
            <w:shd w:val="clear" w:color="auto" w:fill="auto"/>
            <w:vAlign w:val="center"/>
          </w:tcPr>
          <w:p w:rsidR="006225A0" w:rsidRPr="00341981" w:rsidRDefault="006225A0" w:rsidP="003C7A93">
            <w:pPr>
              <w:widowControl/>
              <w:jc w:val="center"/>
              <w:rPr>
                <w:rFonts w:ascii="Times New Roman" w:eastAsia="宋体" w:hAnsi="Times New Roman" w:cs="Times New Roman"/>
                <w:color w:val="000000"/>
                <w:kern w:val="0"/>
                <w:sz w:val="20"/>
                <w:szCs w:val="20"/>
              </w:rPr>
            </w:pPr>
          </w:p>
        </w:tc>
        <w:tc>
          <w:tcPr>
            <w:tcW w:w="1453"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旅游管理</w:t>
            </w:r>
          </w:p>
        </w:tc>
        <w:tc>
          <w:tcPr>
            <w:tcW w:w="169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r w:rsidRPr="00341981">
              <w:rPr>
                <w:rFonts w:ascii="Times New Roman" w:eastAsia="仿宋_GB2312" w:hAnsi="Times New Roman" w:cs="Times New Roman"/>
                <w:color w:val="000000"/>
                <w:kern w:val="0"/>
                <w:sz w:val="20"/>
                <w:szCs w:val="20"/>
              </w:rPr>
              <w:t>研究生及以上</w:t>
            </w:r>
          </w:p>
        </w:tc>
        <w:tc>
          <w:tcPr>
            <w:tcW w:w="1680"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r>
      <w:tr w:rsidR="006225A0" w:rsidRPr="00341981" w:rsidTr="003C7A93">
        <w:trPr>
          <w:trHeight w:val="510"/>
        </w:trPr>
        <w:tc>
          <w:tcPr>
            <w:tcW w:w="576" w:type="dxa"/>
            <w:tcBorders>
              <w:left w:val="single" w:sz="4" w:space="0" w:color="auto"/>
              <w:right w:val="single" w:sz="4" w:space="0" w:color="auto"/>
            </w:tcBorders>
            <w:shd w:val="clear" w:color="auto" w:fill="auto"/>
            <w:vAlign w:val="center"/>
          </w:tcPr>
          <w:p w:rsidR="006225A0" w:rsidRPr="00341981" w:rsidRDefault="006225A0" w:rsidP="003C7A93">
            <w:pPr>
              <w:widowControl/>
              <w:jc w:val="center"/>
              <w:rPr>
                <w:rFonts w:ascii="Times New Roman" w:eastAsia="宋体" w:hAnsi="Times New Roman" w:cs="Times New Roman"/>
                <w:color w:val="000000"/>
                <w:kern w:val="0"/>
                <w:sz w:val="20"/>
                <w:szCs w:val="20"/>
              </w:rPr>
            </w:pPr>
          </w:p>
        </w:tc>
        <w:tc>
          <w:tcPr>
            <w:tcW w:w="1453"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金融学</w:t>
            </w:r>
          </w:p>
        </w:tc>
        <w:tc>
          <w:tcPr>
            <w:tcW w:w="1695" w:type="dxa"/>
            <w:tcBorders>
              <w:top w:val="nil"/>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r w:rsidRPr="00341981">
              <w:rPr>
                <w:rFonts w:ascii="Times New Roman" w:eastAsia="仿宋_GB2312" w:hAnsi="Times New Roman" w:cs="Times New Roman"/>
                <w:color w:val="000000"/>
                <w:kern w:val="0"/>
                <w:sz w:val="20"/>
                <w:szCs w:val="20"/>
              </w:rPr>
              <w:t>研究生及以上</w:t>
            </w:r>
          </w:p>
        </w:tc>
        <w:tc>
          <w:tcPr>
            <w:tcW w:w="1680" w:type="dxa"/>
            <w:tcBorders>
              <w:top w:val="nil"/>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r>
      <w:tr w:rsidR="006225A0" w:rsidRPr="00341981" w:rsidTr="003C7A93">
        <w:trPr>
          <w:trHeight w:val="510"/>
        </w:trPr>
        <w:tc>
          <w:tcPr>
            <w:tcW w:w="576" w:type="dxa"/>
            <w:tcBorders>
              <w:left w:val="single" w:sz="4" w:space="0" w:color="auto"/>
              <w:right w:val="single" w:sz="4" w:space="0" w:color="auto"/>
            </w:tcBorders>
            <w:shd w:val="clear" w:color="auto" w:fill="auto"/>
            <w:vAlign w:val="center"/>
          </w:tcPr>
          <w:p w:rsidR="006225A0" w:rsidRPr="00341981" w:rsidRDefault="006225A0" w:rsidP="003C7A93">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t>6</w:t>
            </w:r>
          </w:p>
        </w:tc>
        <w:tc>
          <w:tcPr>
            <w:tcW w:w="1453"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管理科学与工程、企业管理</w:t>
            </w:r>
          </w:p>
        </w:tc>
        <w:tc>
          <w:tcPr>
            <w:tcW w:w="1695" w:type="dxa"/>
            <w:tcBorders>
              <w:top w:val="nil"/>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r w:rsidRPr="00341981">
              <w:rPr>
                <w:rFonts w:ascii="Times New Roman" w:eastAsia="仿宋_GB2312" w:hAnsi="Times New Roman" w:cs="Times New Roman"/>
                <w:color w:val="000000"/>
                <w:kern w:val="0"/>
                <w:sz w:val="20"/>
                <w:szCs w:val="20"/>
              </w:rPr>
              <w:t>研究生及以上</w:t>
            </w:r>
          </w:p>
        </w:tc>
        <w:tc>
          <w:tcPr>
            <w:tcW w:w="1680" w:type="dxa"/>
            <w:tcBorders>
              <w:top w:val="nil"/>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r>
      <w:tr w:rsidR="006225A0" w:rsidRPr="00341981" w:rsidTr="003C7A93">
        <w:trPr>
          <w:trHeight w:val="510"/>
        </w:trPr>
        <w:tc>
          <w:tcPr>
            <w:tcW w:w="576" w:type="dxa"/>
            <w:tcBorders>
              <w:left w:val="single" w:sz="4" w:space="0" w:color="auto"/>
              <w:right w:val="single" w:sz="4" w:space="0" w:color="auto"/>
            </w:tcBorders>
            <w:shd w:val="clear" w:color="auto" w:fill="auto"/>
            <w:vAlign w:val="center"/>
          </w:tcPr>
          <w:p w:rsidR="006225A0" w:rsidRPr="00341981" w:rsidRDefault="006225A0" w:rsidP="003C7A93">
            <w:pPr>
              <w:widowControl/>
              <w:jc w:val="center"/>
              <w:rPr>
                <w:rFonts w:ascii="Times New Roman" w:eastAsia="宋体" w:hAnsi="Times New Roman" w:cs="Times New Roman"/>
                <w:color w:val="000000"/>
                <w:kern w:val="0"/>
                <w:sz w:val="20"/>
                <w:szCs w:val="20"/>
              </w:rPr>
            </w:pPr>
          </w:p>
        </w:tc>
        <w:tc>
          <w:tcPr>
            <w:tcW w:w="1453"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single" w:sz="4" w:space="0" w:color="auto"/>
              <w:left w:val="nil"/>
              <w:bottom w:val="single" w:sz="4" w:space="0" w:color="auto"/>
              <w:right w:val="single" w:sz="4" w:space="0" w:color="auto"/>
            </w:tcBorders>
            <w:shd w:val="clear" w:color="auto" w:fill="auto"/>
            <w:vAlign w:val="center"/>
          </w:tcPr>
          <w:p w:rsidR="00F579F4" w:rsidRPr="00341981" w:rsidRDefault="006225A0">
            <w:pPr>
              <w:widowControl/>
              <w:jc w:val="left"/>
              <w:rPr>
                <w:rFonts w:ascii="Times New Roman" w:eastAsia="仿宋_GB2312" w:hAnsi="Times New Roman" w:cs="Times New Roman"/>
                <w:color w:val="000000"/>
                <w:spacing w:val="-20"/>
                <w:kern w:val="0"/>
                <w:sz w:val="20"/>
                <w:szCs w:val="20"/>
              </w:rPr>
            </w:pPr>
            <w:r w:rsidRPr="00341981">
              <w:rPr>
                <w:rFonts w:ascii="Times New Roman" w:eastAsia="仿宋_GB2312" w:hAnsi="Times New Roman" w:cs="Times New Roman"/>
                <w:color w:val="000000"/>
                <w:spacing w:val="-20"/>
                <w:kern w:val="0"/>
                <w:sz w:val="20"/>
                <w:szCs w:val="20"/>
              </w:rPr>
              <w:t>工程管理、工程造价、</w:t>
            </w:r>
          </w:p>
          <w:p w:rsidR="006225A0" w:rsidRPr="00341981" w:rsidRDefault="006225A0">
            <w:pPr>
              <w:widowControl/>
              <w:jc w:val="left"/>
              <w:rPr>
                <w:rFonts w:ascii="Times New Roman" w:eastAsia="仿宋_GB2312" w:hAnsi="Times New Roman" w:cs="Times New Roman"/>
                <w:color w:val="000000"/>
                <w:spacing w:val="-20"/>
                <w:kern w:val="0"/>
                <w:sz w:val="20"/>
                <w:szCs w:val="20"/>
              </w:rPr>
            </w:pPr>
            <w:r w:rsidRPr="00341981">
              <w:rPr>
                <w:rFonts w:ascii="Times New Roman" w:eastAsia="仿宋_GB2312" w:hAnsi="Times New Roman" w:cs="Times New Roman"/>
                <w:color w:val="000000"/>
                <w:spacing w:val="-20"/>
                <w:kern w:val="0"/>
                <w:sz w:val="20"/>
                <w:szCs w:val="20"/>
              </w:rPr>
              <w:t>土木工程、建筑学</w:t>
            </w:r>
          </w:p>
        </w:tc>
        <w:tc>
          <w:tcPr>
            <w:tcW w:w="1695" w:type="dxa"/>
            <w:tcBorders>
              <w:top w:val="nil"/>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r>
      <w:tr w:rsidR="006225A0" w:rsidRPr="00341981" w:rsidTr="003C7A93">
        <w:trPr>
          <w:trHeight w:val="510"/>
        </w:trPr>
        <w:tc>
          <w:tcPr>
            <w:tcW w:w="576" w:type="dxa"/>
            <w:tcBorders>
              <w:left w:val="single" w:sz="4" w:space="0" w:color="auto"/>
              <w:bottom w:val="single" w:sz="4" w:space="0" w:color="auto"/>
              <w:right w:val="single" w:sz="4" w:space="0" w:color="auto"/>
            </w:tcBorders>
            <w:shd w:val="clear" w:color="auto" w:fill="auto"/>
            <w:vAlign w:val="center"/>
          </w:tcPr>
          <w:p w:rsidR="006225A0" w:rsidRPr="00341981" w:rsidRDefault="006225A0" w:rsidP="003C7A93">
            <w:pPr>
              <w:widowControl/>
              <w:jc w:val="center"/>
              <w:rPr>
                <w:rFonts w:ascii="Times New Roman" w:eastAsia="宋体" w:hAnsi="Times New Roman" w:cs="Times New Roman"/>
                <w:color w:val="000000"/>
                <w:kern w:val="0"/>
                <w:sz w:val="20"/>
                <w:szCs w:val="20"/>
              </w:rPr>
            </w:pPr>
          </w:p>
        </w:tc>
        <w:tc>
          <w:tcPr>
            <w:tcW w:w="1453" w:type="dxa"/>
            <w:vMerge/>
            <w:tcBorders>
              <w:left w:val="single" w:sz="4" w:space="0" w:color="auto"/>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市场营销</w:t>
            </w:r>
          </w:p>
        </w:tc>
        <w:tc>
          <w:tcPr>
            <w:tcW w:w="1695" w:type="dxa"/>
            <w:tcBorders>
              <w:top w:val="nil"/>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6225A0" w:rsidRPr="00341981" w:rsidRDefault="006225A0">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bottom w:val="single" w:sz="4" w:space="0" w:color="auto"/>
              <w:right w:val="single" w:sz="4" w:space="0" w:color="auto"/>
            </w:tcBorders>
            <w:shd w:val="clear" w:color="auto" w:fill="auto"/>
            <w:vAlign w:val="center"/>
          </w:tcPr>
          <w:p w:rsidR="006225A0" w:rsidRPr="00341981" w:rsidRDefault="006225A0">
            <w:pPr>
              <w:widowControl/>
              <w:jc w:val="left"/>
              <w:rPr>
                <w:rFonts w:ascii="Times New Roman" w:eastAsia="仿宋_GB2312" w:hAnsi="Times New Roman" w:cs="Times New Roman"/>
                <w:color w:val="000000"/>
                <w:kern w:val="0"/>
                <w:sz w:val="20"/>
                <w:szCs w:val="20"/>
              </w:rPr>
            </w:pPr>
          </w:p>
        </w:tc>
      </w:tr>
      <w:tr w:rsidR="003C7A93" w:rsidRPr="00341981" w:rsidTr="00164FD9">
        <w:trPr>
          <w:trHeight w:val="51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7A93" w:rsidRPr="00341981" w:rsidRDefault="003C7A93">
            <w:pPr>
              <w:widowControl/>
              <w:jc w:val="left"/>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lastRenderedPageBreak/>
              <w:t xml:space="preserve"> 6</w:t>
            </w:r>
          </w:p>
        </w:tc>
        <w:tc>
          <w:tcPr>
            <w:tcW w:w="1453" w:type="dxa"/>
            <w:vMerge w:val="restart"/>
            <w:tcBorders>
              <w:top w:val="single" w:sz="4" w:space="0" w:color="auto"/>
              <w:left w:val="single" w:sz="4" w:space="0" w:color="auto"/>
              <w:right w:val="single" w:sz="4" w:space="0" w:color="auto"/>
            </w:tcBorders>
            <w:shd w:val="clear" w:color="auto" w:fill="auto"/>
            <w:vAlign w:val="center"/>
          </w:tcPr>
          <w:p w:rsidR="003C7A93" w:rsidRPr="00341981" w:rsidRDefault="003C7A93" w:rsidP="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山东海洋文化旅游发展有限公司</w:t>
            </w:r>
          </w:p>
        </w:tc>
        <w:tc>
          <w:tcPr>
            <w:tcW w:w="855" w:type="dxa"/>
            <w:tcBorders>
              <w:top w:val="single" w:sz="4" w:space="0" w:color="auto"/>
              <w:left w:val="nil"/>
              <w:bottom w:val="single" w:sz="4" w:space="0" w:color="auto"/>
              <w:right w:val="single" w:sz="4" w:space="0" w:color="auto"/>
            </w:tcBorders>
            <w:shd w:val="clear" w:color="auto" w:fill="auto"/>
            <w:vAlign w:val="center"/>
          </w:tcPr>
          <w:p w:rsidR="003C7A93" w:rsidRPr="00341981" w:rsidRDefault="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3C7A93" w:rsidRPr="00341981" w:rsidRDefault="003C7A93">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旅游管理</w:t>
            </w:r>
          </w:p>
        </w:tc>
        <w:tc>
          <w:tcPr>
            <w:tcW w:w="1695" w:type="dxa"/>
            <w:tcBorders>
              <w:top w:val="single" w:sz="4" w:space="0" w:color="auto"/>
              <w:left w:val="nil"/>
              <w:bottom w:val="single" w:sz="4" w:space="0" w:color="auto"/>
              <w:right w:val="single" w:sz="4" w:space="0" w:color="auto"/>
            </w:tcBorders>
            <w:shd w:val="clear" w:color="auto" w:fill="auto"/>
            <w:vAlign w:val="center"/>
          </w:tcPr>
          <w:p w:rsidR="003C7A93" w:rsidRPr="00341981" w:rsidRDefault="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single" w:sz="4" w:space="0" w:color="auto"/>
              <w:left w:val="nil"/>
              <w:bottom w:val="single" w:sz="4" w:space="0" w:color="auto"/>
              <w:right w:val="single" w:sz="4" w:space="0" w:color="auto"/>
            </w:tcBorders>
            <w:shd w:val="clear" w:color="auto" w:fill="auto"/>
            <w:vAlign w:val="center"/>
          </w:tcPr>
          <w:p w:rsidR="003C7A93" w:rsidRPr="00341981" w:rsidRDefault="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val="restart"/>
            <w:tcBorders>
              <w:top w:val="single" w:sz="4" w:space="0" w:color="auto"/>
              <w:left w:val="single" w:sz="4" w:space="0" w:color="auto"/>
              <w:right w:val="single" w:sz="4" w:space="0" w:color="auto"/>
            </w:tcBorders>
            <w:shd w:val="clear" w:color="auto" w:fill="auto"/>
            <w:vAlign w:val="center"/>
          </w:tcPr>
          <w:p w:rsidR="003C7A93" w:rsidRPr="00341981" w:rsidRDefault="00B519CA" w:rsidP="003C7A93">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 xml:space="preserve"> </w:t>
            </w:r>
            <w:r w:rsidR="003C7A93" w:rsidRPr="00341981">
              <w:rPr>
                <w:rFonts w:ascii="Times New Roman" w:eastAsia="仿宋_GB2312" w:hAnsi="Times New Roman" w:cs="Times New Roman"/>
                <w:color w:val="000000"/>
                <w:kern w:val="0"/>
                <w:sz w:val="20"/>
                <w:szCs w:val="20"/>
              </w:rPr>
              <w:t>大学本科生</w:t>
            </w:r>
            <w:r w:rsidR="003C7A93" w:rsidRPr="00341981">
              <w:rPr>
                <w:rFonts w:ascii="Times New Roman" w:eastAsia="仿宋_GB2312" w:hAnsi="Times New Roman" w:cs="Times New Roman"/>
                <w:color w:val="000000"/>
                <w:kern w:val="0"/>
                <w:sz w:val="20"/>
                <w:szCs w:val="20"/>
              </w:rPr>
              <w:t>8000-9500</w:t>
            </w:r>
            <w:r w:rsidR="003C7A93" w:rsidRPr="00341981">
              <w:rPr>
                <w:rFonts w:ascii="Times New Roman" w:eastAsia="仿宋_GB2312" w:hAnsi="Times New Roman" w:cs="Times New Roman"/>
                <w:color w:val="000000"/>
                <w:kern w:val="0"/>
                <w:sz w:val="20"/>
                <w:szCs w:val="20"/>
              </w:rPr>
              <w:t>元</w:t>
            </w:r>
            <w:r w:rsidR="003C7A93" w:rsidRPr="00341981">
              <w:rPr>
                <w:rFonts w:ascii="Times New Roman" w:eastAsia="仿宋_GB2312" w:hAnsi="Times New Roman" w:cs="Times New Roman"/>
                <w:color w:val="000000"/>
                <w:kern w:val="0"/>
                <w:sz w:val="20"/>
                <w:szCs w:val="20"/>
              </w:rPr>
              <w:t>/</w:t>
            </w:r>
            <w:r w:rsidR="003C7A93" w:rsidRPr="00341981">
              <w:rPr>
                <w:rFonts w:ascii="Times New Roman" w:eastAsia="仿宋_GB2312" w:hAnsi="Times New Roman" w:cs="Times New Roman"/>
                <w:color w:val="000000"/>
                <w:kern w:val="0"/>
                <w:sz w:val="20"/>
                <w:szCs w:val="20"/>
              </w:rPr>
              <w:t>月；</w:t>
            </w:r>
            <w:r w:rsidR="003C7A93" w:rsidRPr="00341981">
              <w:rPr>
                <w:rFonts w:ascii="Times New Roman" w:eastAsia="仿宋_GB2312" w:hAnsi="Times New Roman" w:cs="Times New Roman"/>
                <w:color w:val="000000"/>
                <w:kern w:val="0"/>
                <w:sz w:val="20"/>
                <w:szCs w:val="20"/>
              </w:rPr>
              <w:br/>
            </w:r>
            <w:r>
              <w:rPr>
                <w:rFonts w:ascii="Times New Roman" w:eastAsia="仿宋_GB2312" w:hAnsi="Times New Roman" w:cs="Times New Roman" w:hint="eastAsia"/>
                <w:color w:val="000000"/>
                <w:kern w:val="0"/>
                <w:sz w:val="20"/>
                <w:szCs w:val="20"/>
              </w:rPr>
              <w:t xml:space="preserve"> </w:t>
            </w:r>
            <w:r w:rsidR="003C7A93" w:rsidRPr="00341981">
              <w:rPr>
                <w:rFonts w:ascii="Times New Roman" w:eastAsia="仿宋_GB2312" w:hAnsi="Times New Roman" w:cs="Times New Roman"/>
                <w:color w:val="000000"/>
                <w:kern w:val="0"/>
                <w:sz w:val="20"/>
                <w:szCs w:val="20"/>
              </w:rPr>
              <w:t>硕士研究生</w:t>
            </w:r>
            <w:r w:rsidR="003C7A93" w:rsidRPr="00341981">
              <w:rPr>
                <w:rFonts w:ascii="Times New Roman" w:eastAsia="仿宋_GB2312" w:hAnsi="Times New Roman" w:cs="Times New Roman"/>
                <w:color w:val="000000"/>
                <w:kern w:val="0"/>
                <w:sz w:val="20"/>
                <w:szCs w:val="20"/>
              </w:rPr>
              <w:t>8500-13000</w:t>
            </w:r>
            <w:r w:rsidR="003C7A93" w:rsidRPr="00341981">
              <w:rPr>
                <w:rFonts w:ascii="Times New Roman" w:eastAsia="仿宋_GB2312" w:hAnsi="Times New Roman" w:cs="Times New Roman"/>
                <w:color w:val="000000"/>
                <w:kern w:val="0"/>
                <w:sz w:val="20"/>
                <w:szCs w:val="20"/>
              </w:rPr>
              <w:t>元</w:t>
            </w:r>
            <w:r w:rsidR="003C7A93" w:rsidRPr="00341981">
              <w:rPr>
                <w:rFonts w:ascii="Times New Roman" w:eastAsia="仿宋_GB2312" w:hAnsi="Times New Roman" w:cs="Times New Roman"/>
                <w:color w:val="000000"/>
                <w:kern w:val="0"/>
                <w:sz w:val="20"/>
                <w:szCs w:val="20"/>
              </w:rPr>
              <w:t>/</w:t>
            </w:r>
            <w:r w:rsidR="003C7A93" w:rsidRPr="00341981">
              <w:rPr>
                <w:rFonts w:ascii="Times New Roman" w:eastAsia="仿宋_GB2312" w:hAnsi="Times New Roman" w:cs="Times New Roman"/>
                <w:color w:val="000000"/>
                <w:kern w:val="0"/>
                <w:sz w:val="20"/>
                <w:szCs w:val="20"/>
              </w:rPr>
              <w:t>月；</w:t>
            </w:r>
            <w:r w:rsidR="003C7A93" w:rsidRPr="00341981">
              <w:rPr>
                <w:rFonts w:ascii="Times New Roman" w:eastAsia="仿宋_GB2312" w:hAnsi="Times New Roman" w:cs="Times New Roman"/>
                <w:color w:val="000000"/>
                <w:kern w:val="0"/>
                <w:sz w:val="20"/>
                <w:szCs w:val="20"/>
              </w:rPr>
              <w:br/>
            </w:r>
            <w:r w:rsidR="003C7A93" w:rsidRPr="00341981">
              <w:rPr>
                <w:rFonts w:ascii="Times New Roman" w:eastAsia="仿宋_GB2312" w:hAnsi="Times New Roman" w:cs="Times New Roman"/>
                <w:color w:val="000000"/>
                <w:kern w:val="0"/>
                <w:sz w:val="20"/>
                <w:szCs w:val="20"/>
              </w:rPr>
              <w:t>博士研究生</w:t>
            </w:r>
            <w:r w:rsidR="003C7A93" w:rsidRPr="00341981">
              <w:rPr>
                <w:rFonts w:ascii="Times New Roman" w:eastAsia="仿宋_GB2312" w:hAnsi="Times New Roman" w:cs="Times New Roman"/>
                <w:color w:val="000000"/>
                <w:kern w:val="0"/>
                <w:sz w:val="20"/>
                <w:szCs w:val="20"/>
              </w:rPr>
              <w:t>10000-16000</w:t>
            </w:r>
            <w:r w:rsidR="003C7A93" w:rsidRPr="00341981">
              <w:rPr>
                <w:rFonts w:ascii="Times New Roman" w:eastAsia="仿宋_GB2312" w:hAnsi="Times New Roman" w:cs="Times New Roman"/>
                <w:color w:val="000000"/>
                <w:kern w:val="0"/>
                <w:sz w:val="20"/>
                <w:szCs w:val="20"/>
              </w:rPr>
              <w:t>元</w:t>
            </w:r>
            <w:r w:rsidR="003C7A93" w:rsidRPr="00341981">
              <w:rPr>
                <w:rFonts w:ascii="Times New Roman" w:eastAsia="仿宋_GB2312" w:hAnsi="Times New Roman" w:cs="Times New Roman"/>
                <w:color w:val="000000"/>
                <w:kern w:val="0"/>
                <w:sz w:val="20"/>
                <w:szCs w:val="20"/>
              </w:rPr>
              <w:t>/</w:t>
            </w:r>
            <w:r w:rsidR="003C7A93" w:rsidRPr="00341981">
              <w:rPr>
                <w:rFonts w:ascii="Times New Roman" w:eastAsia="仿宋_GB2312" w:hAnsi="Times New Roman" w:cs="Times New Roman"/>
                <w:color w:val="000000"/>
                <w:kern w:val="0"/>
                <w:sz w:val="20"/>
                <w:szCs w:val="20"/>
              </w:rPr>
              <w:t>月</w:t>
            </w:r>
          </w:p>
        </w:tc>
        <w:tc>
          <w:tcPr>
            <w:tcW w:w="1830" w:type="dxa"/>
            <w:vMerge w:val="restart"/>
            <w:tcBorders>
              <w:top w:val="single" w:sz="4" w:space="0" w:color="auto"/>
              <w:left w:val="single" w:sz="4" w:space="0" w:color="auto"/>
              <w:right w:val="single" w:sz="4" w:space="0" w:color="auto"/>
            </w:tcBorders>
            <w:shd w:val="clear" w:color="auto" w:fill="auto"/>
            <w:vAlign w:val="center"/>
          </w:tcPr>
          <w:p w:rsidR="003C7A93" w:rsidRPr="00341981" w:rsidRDefault="003C7A93" w:rsidP="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孟祥纲</w:t>
            </w:r>
            <w:r w:rsidRPr="00341981">
              <w:rPr>
                <w:rFonts w:ascii="Times New Roman" w:eastAsia="仿宋_GB2312" w:hAnsi="Times New Roman" w:cs="Times New Roman"/>
                <w:color w:val="000000"/>
                <w:kern w:val="0"/>
                <w:sz w:val="20"/>
                <w:szCs w:val="20"/>
              </w:rPr>
              <w:br/>
              <w:t>0633-2950180</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7A93" w:rsidRPr="00341981" w:rsidRDefault="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p>
        </w:tc>
      </w:tr>
      <w:tr w:rsidR="003C7A93" w:rsidRPr="00341981" w:rsidTr="00164FD9">
        <w:trPr>
          <w:trHeight w:val="510"/>
        </w:trPr>
        <w:tc>
          <w:tcPr>
            <w:tcW w:w="576" w:type="dxa"/>
            <w:vMerge/>
            <w:tcBorders>
              <w:left w:val="single" w:sz="4" w:space="0" w:color="auto"/>
              <w:bottom w:val="single" w:sz="4" w:space="0" w:color="auto"/>
              <w:right w:val="single" w:sz="4" w:space="0" w:color="auto"/>
            </w:tcBorders>
            <w:shd w:val="clear" w:color="auto" w:fill="auto"/>
            <w:vAlign w:val="center"/>
          </w:tcPr>
          <w:p w:rsidR="003C7A93" w:rsidRPr="00341981" w:rsidRDefault="003C7A93">
            <w:pPr>
              <w:widowControl/>
              <w:jc w:val="left"/>
              <w:rPr>
                <w:rFonts w:ascii="Times New Roman" w:eastAsia="宋体" w:hAnsi="Times New Roman" w:cs="Times New Roman"/>
                <w:color w:val="000000"/>
                <w:kern w:val="0"/>
                <w:sz w:val="20"/>
                <w:szCs w:val="20"/>
              </w:rPr>
            </w:pPr>
          </w:p>
        </w:tc>
        <w:tc>
          <w:tcPr>
            <w:tcW w:w="1453" w:type="dxa"/>
            <w:vMerge/>
            <w:tcBorders>
              <w:left w:val="single" w:sz="4" w:space="0" w:color="auto"/>
              <w:bottom w:val="single" w:sz="4" w:space="0" w:color="auto"/>
              <w:right w:val="single" w:sz="4" w:space="0" w:color="auto"/>
            </w:tcBorders>
            <w:shd w:val="clear" w:color="auto" w:fill="auto"/>
            <w:vAlign w:val="center"/>
          </w:tcPr>
          <w:p w:rsidR="003C7A93" w:rsidRPr="00341981" w:rsidRDefault="003C7A93">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C7A93" w:rsidRPr="00341981" w:rsidRDefault="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single" w:sz="4" w:space="0" w:color="auto"/>
              <w:left w:val="nil"/>
              <w:bottom w:val="single" w:sz="4" w:space="0" w:color="auto"/>
              <w:right w:val="single" w:sz="4" w:space="0" w:color="auto"/>
            </w:tcBorders>
            <w:shd w:val="clear" w:color="auto" w:fill="auto"/>
            <w:vAlign w:val="center"/>
          </w:tcPr>
          <w:p w:rsidR="003C7A93" w:rsidRPr="00341981" w:rsidRDefault="003C7A93">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工程造价</w:t>
            </w:r>
          </w:p>
        </w:tc>
        <w:tc>
          <w:tcPr>
            <w:tcW w:w="1695" w:type="dxa"/>
            <w:tcBorders>
              <w:top w:val="single" w:sz="4" w:space="0" w:color="auto"/>
              <w:left w:val="nil"/>
              <w:bottom w:val="single" w:sz="4" w:space="0" w:color="auto"/>
              <w:right w:val="single" w:sz="4" w:space="0" w:color="auto"/>
            </w:tcBorders>
            <w:shd w:val="clear" w:color="auto" w:fill="auto"/>
            <w:vAlign w:val="center"/>
          </w:tcPr>
          <w:p w:rsidR="003C7A93" w:rsidRPr="00341981" w:rsidRDefault="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single" w:sz="4" w:space="0" w:color="auto"/>
              <w:left w:val="nil"/>
              <w:bottom w:val="single" w:sz="4" w:space="0" w:color="auto"/>
              <w:right w:val="single" w:sz="4" w:space="0" w:color="auto"/>
            </w:tcBorders>
            <w:shd w:val="clear" w:color="auto" w:fill="auto"/>
            <w:vAlign w:val="center"/>
          </w:tcPr>
          <w:p w:rsidR="003C7A93" w:rsidRPr="00341981" w:rsidRDefault="003C7A93">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bottom w:val="single" w:sz="4" w:space="0" w:color="auto"/>
              <w:right w:val="single" w:sz="4" w:space="0" w:color="auto"/>
            </w:tcBorders>
            <w:shd w:val="clear" w:color="auto" w:fill="auto"/>
            <w:vAlign w:val="center"/>
          </w:tcPr>
          <w:p w:rsidR="003C7A93" w:rsidRPr="00341981" w:rsidRDefault="003C7A93">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bottom w:val="single" w:sz="4" w:space="0" w:color="auto"/>
              <w:right w:val="single" w:sz="4" w:space="0" w:color="auto"/>
            </w:tcBorders>
            <w:shd w:val="clear" w:color="auto" w:fill="auto"/>
            <w:vAlign w:val="center"/>
          </w:tcPr>
          <w:p w:rsidR="003C7A93" w:rsidRPr="00341981" w:rsidRDefault="003C7A93">
            <w:pPr>
              <w:widowControl/>
              <w:jc w:val="left"/>
              <w:rPr>
                <w:rFonts w:ascii="Times New Roman" w:eastAsia="仿宋_GB2312" w:hAnsi="Times New Roman" w:cs="Times New Roman"/>
                <w:color w:val="000000"/>
                <w:kern w:val="0"/>
                <w:sz w:val="20"/>
                <w:szCs w:val="20"/>
              </w:rPr>
            </w:pPr>
          </w:p>
        </w:tc>
        <w:tc>
          <w:tcPr>
            <w:tcW w:w="20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A93" w:rsidRPr="00341981" w:rsidRDefault="003C7A93">
            <w:pPr>
              <w:widowControl/>
              <w:jc w:val="left"/>
              <w:rPr>
                <w:rFonts w:ascii="Times New Roman" w:eastAsia="仿宋_GB2312" w:hAnsi="Times New Roman" w:cs="Times New Roman"/>
                <w:color w:val="000000"/>
                <w:kern w:val="0"/>
                <w:sz w:val="20"/>
                <w:szCs w:val="20"/>
              </w:rPr>
            </w:pPr>
          </w:p>
        </w:tc>
      </w:tr>
      <w:tr w:rsidR="00991DA1" w:rsidRPr="00341981" w:rsidTr="006225A0">
        <w:trPr>
          <w:trHeight w:val="510"/>
        </w:trPr>
        <w:tc>
          <w:tcPr>
            <w:tcW w:w="576" w:type="dxa"/>
            <w:vMerge w:val="restart"/>
            <w:tcBorders>
              <w:top w:val="nil"/>
              <w:left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t>7</w:t>
            </w:r>
          </w:p>
        </w:tc>
        <w:tc>
          <w:tcPr>
            <w:tcW w:w="1453" w:type="dxa"/>
            <w:vMerge w:val="restart"/>
            <w:tcBorders>
              <w:top w:val="nil"/>
              <w:left w:val="single" w:sz="4" w:space="0" w:color="auto"/>
              <w:bottom w:val="single" w:sz="4" w:space="0" w:color="000000"/>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日照交通发展集团有限公司</w:t>
            </w:r>
          </w:p>
        </w:tc>
        <w:tc>
          <w:tcPr>
            <w:tcW w:w="85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经济学类</w:t>
            </w:r>
          </w:p>
        </w:tc>
        <w:tc>
          <w:tcPr>
            <w:tcW w:w="169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val="restart"/>
            <w:tcBorders>
              <w:top w:val="nil"/>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大学本科生</w:t>
            </w:r>
            <w:r w:rsidRPr="00341981">
              <w:rPr>
                <w:rFonts w:ascii="Times New Roman" w:eastAsia="仿宋_GB2312" w:hAnsi="Times New Roman" w:cs="Times New Roman"/>
                <w:color w:val="000000"/>
                <w:kern w:val="0"/>
                <w:sz w:val="20"/>
                <w:szCs w:val="20"/>
              </w:rPr>
              <w:t>8</w:t>
            </w:r>
            <w:r w:rsidRPr="00341981">
              <w:rPr>
                <w:rFonts w:ascii="Times New Roman" w:eastAsia="仿宋_GB2312" w:hAnsi="Times New Roman" w:cs="Times New Roman"/>
                <w:color w:val="000000"/>
                <w:kern w:val="0"/>
                <w:sz w:val="20"/>
                <w:szCs w:val="20"/>
              </w:rPr>
              <w:t>万元以上</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年；</w:t>
            </w:r>
            <w:r w:rsidRPr="00341981">
              <w:rPr>
                <w:rFonts w:ascii="Times New Roman" w:eastAsia="仿宋_GB2312" w:hAnsi="Times New Roman" w:cs="Times New Roman"/>
                <w:color w:val="000000"/>
                <w:kern w:val="0"/>
                <w:sz w:val="20"/>
                <w:szCs w:val="20"/>
              </w:rPr>
              <w:br/>
            </w:r>
            <w:r w:rsidRPr="00341981">
              <w:rPr>
                <w:rFonts w:ascii="Times New Roman" w:eastAsia="仿宋_GB2312" w:hAnsi="Times New Roman" w:cs="Times New Roman"/>
                <w:color w:val="000000"/>
                <w:kern w:val="0"/>
                <w:sz w:val="20"/>
                <w:szCs w:val="20"/>
              </w:rPr>
              <w:t>硕士研究生</w:t>
            </w:r>
            <w:r w:rsidRPr="00341981">
              <w:rPr>
                <w:rFonts w:ascii="Times New Roman" w:eastAsia="仿宋_GB2312" w:hAnsi="Times New Roman" w:cs="Times New Roman"/>
                <w:color w:val="000000"/>
                <w:kern w:val="0"/>
                <w:sz w:val="20"/>
                <w:szCs w:val="20"/>
              </w:rPr>
              <w:t>10</w:t>
            </w:r>
            <w:r w:rsidRPr="00341981">
              <w:rPr>
                <w:rFonts w:ascii="Times New Roman" w:eastAsia="仿宋_GB2312" w:hAnsi="Times New Roman" w:cs="Times New Roman"/>
                <w:color w:val="000000"/>
                <w:kern w:val="0"/>
                <w:sz w:val="20"/>
                <w:szCs w:val="20"/>
              </w:rPr>
              <w:t>万元以上</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年</w:t>
            </w:r>
          </w:p>
        </w:tc>
        <w:tc>
          <w:tcPr>
            <w:tcW w:w="1830" w:type="dxa"/>
            <w:vMerge w:val="restart"/>
            <w:tcBorders>
              <w:top w:val="nil"/>
              <w:left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付昊霏</w:t>
            </w:r>
            <w:r w:rsidRPr="00341981">
              <w:rPr>
                <w:rFonts w:ascii="Times New Roman" w:eastAsia="仿宋_GB2312" w:hAnsi="Times New Roman" w:cs="Times New Roman"/>
                <w:color w:val="000000"/>
                <w:kern w:val="0"/>
                <w:sz w:val="20"/>
                <w:szCs w:val="20"/>
              </w:rPr>
              <w:br/>
              <w:t>0633-8786118</w:t>
            </w:r>
          </w:p>
        </w:tc>
        <w:tc>
          <w:tcPr>
            <w:tcW w:w="2049" w:type="dxa"/>
            <w:vMerge w:val="restart"/>
            <w:tcBorders>
              <w:top w:val="nil"/>
              <w:left w:val="single" w:sz="4" w:space="0" w:color="auto"/>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991DA1" w:rsidRPr="00341981" w:rsidTr="0024277A">
        <w:trPr>
          <w:trHeight w:val="1118"/>
        </w:trPr>
        <w:tc>
          <w:tcPr>
            <w:tcW w:w="576" w:type="dxa"/>
            <w:vMerge/>
            <w:tcBorders>
              <w:left w:val="single" w:sz="4" w:space="0" w:color="auto"/>
              <w:right w:val="single" w:sz="4" w:space="0" w:color="auto"/>
            </w:tcBorders>
            <w:vAlign w:val="center"/>
          </w:tcPr>
          <w:p w:rsidR="00991DA1" w:rsidRPr="00341981" w:rsidRDefault="00991DA1">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土木工程类、交通运输类、交通运输工程类</w:t>
            </w:r>
          </w:p>
        </w:tc>
        <w:tc>
          <w:tcPr>
            <w:tcW w:w="169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r>
      <w:tr w:rsidR="00991DA1" w:rsidRPr="00341981" w:rsidTr="006225A0">
        <w:trPr>
          <w:trHeight w:val="510"/>
        </w:trPr>
        <w:tc>
          <w:tcPr>
            <w:tcW w:w="576" w:type="dxa"/>
            <w:vMerge/>
            <w:tcBorders>
              <w:left w:val="single" w:sz="4" w:space="0" w:color="auto"/>
              <w:right w:val="single" w:sz="4" w:space="0" w:color="auto"/>
            </w:tcBorders>
            <w:vAlign w:val="center"/>
          </w:tcPr>
          <w:p w:rsidR="00991DA1" w:rsidRPr="00341981" w:rsidRDefault="00991DA1">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F579F4" w:rsidRPr="00341981" w:rsidRDefault="00991DA1">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金融学类、财务</w:t>
            </w:r>
          </w:p>
          <w:p w:rsidR="00991DA1" w:rsidRPr="00341981" w:rsidRDefault="00991DA1">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管理类</w:t>
            </w:r>
          </w:p>
        </w:tc>
        <w:tc>
          <w:tcPr>
            <w:tcW w:w="169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r>
      <w:tr w:rsidR="00991DA1" w:rsidRPr="00341981" w:rsidTr="006225A0">
        <w:trPr>
          <w:trHeight w:val="510"/>
        </w:trPr>
        <w:tc>
          <w:tcPr>
            <w:tcW w:w="576" w:type="dxa"/>
            <w:vMerge/>
            <w:tcBorders>
              <w:left w:val="single" w:sz="4" w:space="0" w:color="auto"/>
              <w:right w:val="single" w:sz="4" w:space="0" w:color="auto"/>
            </w:tcBorders>
            <w:vAlign w:val="center"/>
          </w:tcPr>
          <w:p w:rsidR="00991DA1" w:rsidRPr="00341981" w:rsidRDefault="00991DA1">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物流管理与工程类</w:t>
            </w:r>
          </w:p>
        </w:tc>
        <w:tc>
          <w:tcPr>
            <w:tcW w:w="169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r>
      <w:tr w:rsidR="00991DA1" w:rsidRPr="00341981" w:rsidTr="006225A0">
        <w:trPr>
          <w:trHeight w:val="510"/>
        </w:trPr>
        <w:tc>
          <w:tcPr>
            <w:tcW w:w="576" w:type="dxa"/>
            <w:vMerge/>
            <w:tcBorders>
              <w:left w:val="single" w:sz="4" w:space="0" w:color="auto"/>
              <w:right w:val="single" w:sz="4" w:space="0" w:color="auto"/>
            </w:tcBorders>
            <w:vAlign w:val="center"/>
          </w:tcPr>
          <w:p w:rsidR="00991DA1" w:rsidRPr="00341981" w:rsidRDefault="00991DA1">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安全科学与工程类</w:t>
            </w:r>
          </w:p>
        </w:tc>
        <w:tc>
          <w:tcPr>
            <w:tcW w:w="169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r>
      <w:tr w:rsidR="00991DA1" w:rsidRPr="00341981" w:rsidTr="006225A0">
        <w:trPr>
          <w:trHeight w:val="510"/>
        </w:trPr>
        <w:tc>
          <w:tcPr>
            <w:tcW w:w="576" w:type="dxa"/>
            <w:vMerge/>
            <w:tcBorders>
              <w:left w:val="single" w:sz="4" w:space="0" w:color="auto"/>
              <w:right w:val="single" w:sz="4" w:space="0" w:color="auto"/>
            </w:tcBorders>
            <w:vAlign w:val="center"/>
          </w:tcPr>
          <w:p w:rsidR="00991DA1" w:rsidRPr="00341981" w:rsidRDefault="00991DA1">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工商管理类</w:t>
            </w:r>
          </w:p>
        </w:tc>
        <w:tc>
          <w:tcPr>
            <w:tcW w:w="1695"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91DA1" w:rsidRPr="00341981" w:rsidRDefault="00991DA1">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auto"/>
              <w:right w:val="single" w:sz="4" w:space="0" w:color="auto"/>
            </w:tcBorders>
            <w:shd w:val="clear" w:color="auto" w:fill="auto"/>
            <w:vAlign w:val="center"/>
          </w:tcPr>
          <w:p w:rsidR="00991DA1" w:rsidRPr="00341981" w:rsidRDefault="00991DA1">
            <w:pPr>
              <w:widowControl/>
              <w:jc w:val="left"/>
              <w:rPr>
                <w:rFonts w:ascii="Times New Roman" w:eastAsia="仿宋_GB2312" w:hAnsi="Times New Roman" w:cs="Times New Roman"/>
                <w:color w:val="000000"/>
                <w:kern w:val="0"/>
                <w:sz w:val="20"/>
                <w:szCs w:val="20"/>
              </w:rPr>
            </w:pPr>
          </w:p>
        </w:tc>
      </w:tr>
      <w:tr w:rsidR="000E092F" w:rsidRPr="00341981" w:rsidTr="00B422AB">
        <w:trPr>
          <w:trHeight w:val="510"/>
        </w:trPr>
        <w:tc>
          <w:tcPr>
            <w:tcW w:w="576" w:type="dxa"/>
            <w:vMerge/>
            <w:tcBorders>
              <w:left w:val="single" w:sz="4" w:space="0" w:color="auto"/>
              <w:right w:val="single" w:sz="4" w:space="0" w:color="auto"/>
            </w:tcBorders>
            <w:vAlign w:val="center"/>
          </w:tcPr>
          <w:p w:rsidR="000E092F" w:rsidRPr="00341981" w:rsidRDefault="000E092F">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市政工程</w:t>
            </w:r>
          </w:p>
        </w:tc>
        <w:tc>
          <w:tcPr>
            <w:tcW w:w="169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2049" w:type="dxa"/>
            <w:vMerge w:val="restart"/>
            <w:tcBorders>
              <w:top w:val="nil"/>
              <w:left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p>
        </w:tc>
      </w:tr>
      <w:tr w:rsidR="000E092F" w:rsidRPr="00341981" w:rsidTr="00B422AB">
        <w:trPr>
          <w:trHeight w:val="833"/>
        </w:trPr>
        <w:tc>
          <w:tcPr>
            <w:tcW w:w="576" w:type="dxa"/>
            <w:vMerge/>
            <w:tcBorders>
              <w:left w:val="single" w:sz="4" w:space="0" w:color="auto"/>
              <w:right w:val="single" w:sz="4" w:space="0" w:color="auto"/>
            </w:tcBorders>
            <w:vAlign w:val="center"/>
          </w:tcPr>
          <w:p w:rsidR="000E092F" w:rsidRPr="00341981" w:rsidRDefault="000E092F">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桥梁与隧道工程、道路与铁道工程</w:t>
            </w:r>
          </w:p>
        </w:tc>
        <w:tc>
          <w:tcPr>
            <w:tcW w:w="169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r>
      <w:tr w:rsidR="000E092F" w:rsidRPr="00341981" w:rsidTr="00B422AB">
        <w:trPr>
          <w:trHeight w:val="510"/>
        </w:trPr>
        <w:tc>
          <w:tcPr>
            <w:tcW w:w="576" w:type="dxa"/>
            <w:vMerge/>
            <w:tcBorders>
              <w:left w:val="single" w:sz="4" w:space="0" w:color="auto"/>
              <w:right w:val="single" w:sz="4" w:space="0" w:color="auto"/>
            </w:tcBorders>
            <w:vAlign w:val="center"/>
          </w:tcPr>
          <w:p w:rsidR="000E092F" w:rsidRPr="00341981" w:rsidRDefault="000E092F">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人力资源管理</w:t>
            </w:r>
          </w:p>
        </w:tc>
        <w:tc>
          <w:tcPr>
            <w:tcW w:w="169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r>
      <w:tr w:rsidR="000E092F" w:rsidRPr="00341981" w:rsidTr="00B422AB">
        <w:trPr>
          <w:trHeight w:val="510"/>
        </w:trPr>
        <w:tc>
          <w:tcPr>
            <w:tcW w:w="576" w:type="dxa"/>
            <w:vMerge/>
            <w:tcBorders>
              <w:left w:val="single" w:sz="4" w:space="0" w:color="auto"/>
              <w:right w:val="single" w:sz="4" w:space="0" w:color="auto"/>
            </w:tcBorders>
            <w:vAlign w:val="center"/>
          </w:tcPr>
          <w:p w:rsidR="000E092F" w:rsidRPr="00341981" w:rsidRDefault="000E092F">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市场营销</w:t>
            </w:r>
          </w:p>
        </w:tc>
        <w:tc>
          <w:tcPr>
            <w:tcW w:w="169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r>
      <w:tr w:rsidR="000E092F" w:rsidRPr="00341981" w:rsidTr="00B422AB">
        <w:trPr>
          <w:trHeight w:val="510"/>
        </w:trPr>
        <w:tc>
          <w:tcPr>
            <w:tcW w:w="576" w:type="dxa"/>
            <w:vMerge/>
            <w:tcBorders>
              <w:left w:val="single" w:sz="4" w:space="0" w:color="auto"/>
              <w:right w:val="single" w:sz="4" w:space="0" w:color="auto"/>
            </w:tcBorders>
            <w:vAlign w:val="center"/>
          </w:tcPr>
          <w:p w:rsidR="000E092F" w:rsidRPr="00341981" w:rsidRDefault="000E092F">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3</w:t>
            </w:r>
          </w:p>
        </w:tc>
        <w:tc>
          <w:tcPr>
            <w:tcW w:w="190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会计学</w:t>
            </w:r>
          </w:p>
        </w:tc>
        <w:tc>
          <w:tcPr>
            <w:tcW w:w="169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r>
      <w:tr w:rsidR="000E092F" w:rsidRPr="00341981" w:rsidTr="00B422AB">
        <w:trPr>
          <w:trHeight w:val="510"/>
        </w:trPr>
        <w:tc>
          <w:tcPr>
            <w:tcW w:w="576" w:type="dxa"/>
            <w:vMerge/>
            <w:tcBorders>
              <w:left w:val="single" w:sz="4" w:space="0" w:color="auto"/>
              <w:right w:val="single" w:sz="4" w:space="0" w:color="auto"/>
            </w:tcBorders>
            <w:vAlign w:val="center"/>
          </w:tcPr>
          <w:p w:rsidR="000E092F" w:rsidRPr="00341981" w:rsidRDefault="000E092F">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交通规划、道路</w:t>
            </w:r>
          </w:p>
          <w:p w:rsidR="000E092F" w:rsidRPr="00341981" w:rsidRDefault="000E092F">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与桥梁</w:t>
            </w:r>
          </w:p>
        </w:tc>
        <w:tc>
          <w:tcPr>
            <w:tcW w:w="169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大学本科及以上</w:t>
            </w:r>
          </w:p>
        </w:tc>
        <w:tc>
          <w:tcPr>
            <w:tcW w:w="1680"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学士及以上</w:t>
            </w:r>
          </w:p>
        </w:tc>
        <w:tc>
          <w:tcPr>
            <w:tcW w:w="30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r>
      <w:tr w:rsidR="000E092F" w:rsidRPr="00341981" w:rsidTr="00B422AB">
        <w:trPr>
          <w:trHeight w:val="831"/>
        </w:trPr>
        <w:tc>
          <w:tcPr>
            <w:tcW w:w="576" w:type="dxa"/>
            <w:vMerge/>
            <w:tcBorders>
              <w:left w:val="single" w:sz="4" w:space="0" w:color="auto"/>
              <w:bottom w:val="single" w:sz="4" w:space="0" w:color="auto"/>
              <w:right w:val="single" w:sz="4" w:space="0" w:color="auto"/>
            </w:tcBorders>
            <w:vAlign w:val="center"/>
          </w:tcPr>
          <w:p w:rsidR="000E092F" w:rsidRPr="00341981" w:rsidRDefault="000E092F">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auto"/>
              <w:right w:val="single" w:sz="4" w:space="0" w:color="auto"/>
            </w:tcBorders>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金融、资产评估、审计、投融资</w:t>
            </w:r>
          </w:p>
        </w:tc>
        <w:tc>
          <w:tcPr>
            <w:tcW w:w="1695"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0E092F" w:rsidRPr="00341981" w:rsidRDefault="000E092F">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left w:val="single" w:sz="4" w:space="0" w:color="auto"/>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1830" w:type="dxa"/>
            <w:vMerge/>
            <w:tcBorders>
              <w:left w:val="single" w:sz="4" w:space="0" w:color="auto"/>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c>
          <w:tcPr>
            <w:tcW w:w="2049" w:type="dxa"/>
            <w:vMerge/>
            <w:tcBorders>
              <w:left w:val="single" w:sz="4" w:space="0" w:color="auto"/>
              <w:bottom w:val="single" w:sz="4" w:space="0" w:color="auto"/>
              <w:right w:val="single" w:sz="4" w:space="0" w:color="auto"/>
            </w:tcBorders>
            <w:shd w:val="clear" w:color="auto" w:fill="auto"/>
            <w:vAlign w:val="center"/>
          </w:tcPr>
          <w:p w:rsidR="000E092F" w:rsidRPr="00341981" w:rsidRDefault="000E092F">
            <w:pPr>
              <w:widowControl/>
              <w:jc w:val="left"/>
              <w:rPr>
                <w:rFonts w:ascii="Times New Roman" w:eastAsia="仿宋_GB2312" w:hAnsi="Times New Roman" w:cs="Times New Roman"/>
                <w:color w:val="000000"/>
                <w:kern w:val="0"/>
                <w:sz w:val="20"/>
                <w:szCs w:val="20"/>
              </w:rPr>
            </w:pPr>
          </w:p>
        </w:tc>
      </w:tr>
      <w:tr w:rsidR="00982CF3" w:rsidRPr="00341981" w:rsidTr="009616D6">
        <w:trPr>
          <w:trHeight w:val="51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lastRenderedPageBreak/>
              <w:t>8</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A9E"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日照市公交</w:t>
            </w:r>
          </w:p>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集团有限公司</w:t>
            </w:r>
          </w:p>
        </w:tc>
        <w:tc>
          <w:tcPr>
            <w:tcW w:w="855" w:type="dxa"/>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金融学</w:t>
            </w:r>
          </w:p>
        </w:tc>
        <w:tc>
          <w:tcPr>
            <w:tcW w:w="1695" w:type="dxa"/>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2CF3" w:rsidRPr="00341981" w:rsidRDefault="00020D86" w:rsidP="009616D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9000</w:t>
            </w:r>
            <w:r w:rsidRPr="00341981">
              <w:rPr>
                <w:rFonts w:ascii="Times New Roman" w:eastAsia="仿宋_GB2312" w:hAnsi="Times New Roman" w:cs="Times New Roman"/>
                <w:color w:val="000000"/>
                <w:kern w:val="0"/>
                <w:sz w:val="20"/>
                <w:szCs w:val="20"/>
              </w:rPr>
              <w:t>元左右</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刘祥栋</w:t>
            </w:r>
            <w:r w:rsidRPr="00341981">
              <w:rPr>
                <w:rFonts w:ascii="Times New Roman" w:eastAsia="仿宋_GB2312" w:hAnsi="Times New Roman" w:cs="Times New Roman"/>
                <w:color w:val="000000"/>
                <w:kern w:val="0"/>
                <w:sz w:val="20"/>
                <w:szCs w:val="20"/>
              </w:rPr>
              <w:br/>
              <w:t>0633-8221262</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982CF3" w:rsidRPr="00341981" w:rsidTr="009616D6">
        <w:trPr>
          <w:trHeight w:val="510"/>
        </w:trPr>
        <w:tc>
          <w:tcPr>
            <w:tcW w:w="576" w:type="dxa"/>
            <w:vMerge/>
            <w:tcBorders>
              <w:top w:val="single" w:sz="4" w:space="0" w:color="auto"/>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single" w:sz="4" w:space="0" w:color="auto"/>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企业管理</w:t>
            </w:r>
          </w:p>
        </w:tc>
        <w:tc>
          <w:tcPr>
            <w:tcW w:w="1695" w:type="dxa"/>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single" w:sz="4" w:space="0" w:color="auto"/>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183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交通工程</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C63F49">
        <w:trPr>
          <w:trHeight w:val="510"/>
        </w:trPr>
        <w:tc>
          <w:tcPr>
            <w:tcW w:w="576"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t>9</w:t>
            </w:r>
          </w:p>
        </w:tc>
        <w:tc>
          <w:tcPr>
            <w:tcW w:w="1453" w:type="dxa"/>
            <w:vMerge w:val="restart"/>
            <w:tcBorders>
              <w:top w:val="nil"/>
              <w:left w:val="single" w:sz="4" w:space="0" w:color="auto"/>
              <w:bottom w:val="single" w:sz="4" w:space="0" w:color="000000"/>
              <w:right w:val="single" w:sz="4" w:space="0" w:color="auto"/>
            </w:tcBorders>
            <w:shd w:val="clear" w:color="auto" w:fill="auto"/>
            <w:vAlign w:val="center"/>
          </w:tcPr>
          <w:p w:rsidR="00BA4A9E"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日照市土地</w:t>
            </w:r>
          </w:p>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储备开发集团有限公司</w:t>
            </w: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2</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测绘工程、遥感、地理信息工程</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rsidP="009616D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10000-12000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李欣然</w:t>
            </w:r>
            <w:r w:rsidRPr="00341981">
              <w:rPr>
                <w:rFonts w:ascii="Times New Roman" w:eastAsia="仿宋_GB2312" w:hAnsi="Times New Roman" w:cs="Times New Roman"/>
                <w:color w:val="000000"/>
                <w:kern w:val="0"/>
                <w:sz w:val="20"/>
                <w:szCs w:val="20"/>
              </w:rPr>
              <w:br/>
              <w:t>0633-8568016</w:t>
            </w:r>
          </w:p>
        </w:tc>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会计学</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旅游管理类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 xml:space="preserve">　</w:t>
            </w:r>
          </w:p>
        </w:tc>
      </w:tr>
      <w:tr w:rsidR="00982CF3" w:rsidRPr="00341981" w:rsidTr="00C63F49">
        <w:trPr>
          <w:trHeight w:val="510"/>
        </w:trPr>
        <w:tc>
          <w:tcPr>
            <w:tcW w:w="576"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管理科学与工程类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shd w:val="clear" w:color="auto" w:fill="auto"/>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r w:rsidR="00982CF3" w:rsidRPr="00341981" w:rsidTr="00C63F49">
        <w:trPr>
          <w:trHeight w:val="510"/>
        </w:trPr>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宋体" w:hAnsi="Times New Roman" w:cs="Times New Roman"/>
                <w:color w:val="000000"/>
                <w:kern w:val="0"/>
                <w:sz w:val="20"/>
                <w:szCs w:val="20"/>
              </w:rPr>
            </w:pPr>
            <w:r w:rsidRPr="00341981">
              <w:rPr>
                <w:rFonts w:ascii="Times New Roman" w:eastAsia="宋体" w:hAnsi="Times New Roman" w:cs="Times New Roman"/>
                <w:color w:val="000000"/>
                <w:kern w:val="0"/>
                <w:sz w:val="20"/>
                <w:szCs w:val="20"/>
              </w:rPr>
              <w:t>10</w:t>
            </w:r>
          </w:p>
        </w:tc>
        <w:tc>
          <w:tcPr>
            <w:tcW w:w="1453" w:type="dxa"/>
            <w:vMerge w:val="restart"/>
            <w:tcBorders>
              <w:top w:val="nil"/>
              <w:left w:val="single" w:sz="4" w:space="0" w:color="auto"/>
              <w:bottom w:val="single" w:sz="4" w:space="0" w:color="auto"/>
              <w:right w:val="single" w:sz="4" w:space="0" w:color="auto"/>
            </w:tcBorders>
            <w:shd w:val="clear" w:color="auto" w:fill="auto"/>
            <w:vAlign w:val="center"/>
          </w:tcPr>
          <w:p w:rsidR="00BA4A9E"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日照市财金</w:t>
            </w:r>
          </w:p>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集团有限公司</w:t>
            </w: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1</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经济学类、经济与贸易类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rsidP="009616D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8500</w:t>
            </w:r>
            <w:r w:rsidRPr="00341981">
              <w:rPr>
                <w:rFonts w:ascii="Times New Roman" w:eastAsia="仿宋_GB2312" w:hAnsi="Times New Roman" w:cs="Times New Roman"/>
                <w:color w:val="000000"/>
                <w:kern w:val="0"/>
                <w:sz w:val="20"/>
                <w:szCs w:val="20"/>
              </w:rPr>
              <w:t>元</w:t>
            </w:r>
            <w:r w:rsidRPr="00341981">
              <w:rPr>
                <w:rFonts w:ascii="Times New Roman" w:eastAsia="仿宋_GB2312" w:hAnsi="Times New Roman" w:cs="Times New Roman"/>
                <w:color w:val="000000"/>
                <w:kern w:val="0"/>
                <w:sz w:val="20"/>
                <w:szCs w:val="20"/>
              </w:rPr>
              <w:t>/</w:t>
            </w:r>
            <w:r w:rsidRPr="00341981">
              <w:rPr>
                <w:rFonts w:ascii="Times New Roman" w:eastAsia="仿宋_GB2312" w:hAnsi="Times New Roman" w:cs="Times New Roman"/>
                <w:color w:val="000000"/>
                <w:kern w:val="0"/>
                <w:sz w:val="20"/>
                <w:szCs w:val="20"/>
              </w:rPr>
              <w:t>月</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张丽霞</w:t>
            </w:r>
            <w:r w:rsidRPr="00341981">
              <w:rPr>
                <w:rFonts w:ascii="Times New Roman" w:eastAsia="仿宋_GB2312" w:hAnsi="Times New Roman" w:cs="Times New Roman"/>
                <w:color w:val="000000"/>
                <w:kern w:val="0"/>
                <w:sz w:val="20"/>
                <w:szCs w:val="20"/>
              </w:rPr>
              <w:br/>
              <w:t>0633-2956022</w:t>
            </w:r>
          </w:p>
        </w:tc>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重点面向校园招聘</w:t>
            </w:r>
          </w:p>
        </w:tc>
      </w:tr>
      <w:tr w:rsidR="00982CF3" w:rsidRPr="00341981" w:rsidTr="00C63F49">
        <w:trPr>
          <w:trHeight w:val="510"/>
        </w:trPr>
        <w:tc>
          <w:tcPr>
            <w:tcW w:w="576"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宋体" w:hAnsi="Times New Roman" w:cs="Times New Roman"/>
                <w:color w:val="000000"/>
                <w:kern w:val="0"/>
                <w:sz w:val="20"/>
                <w:szCs w:val="20"/>
              </w:rPr>
            </w:pPr>
          </w:p>
        </w:tc>
        <w:tc>
          <w:tcPr>
            <w:tcW w:w="1453" w:type="dxa"/>
            <w:vMerge/>
            <w:tcBorders>
              <w:top w:val="nil"/>
              <w:left w:val="single" w:sz="4" w:space="0" w:color="auto"/>
              <w:bottom w:val="single" w:sz="4" w:space="0" w:color="auto"/>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4</w:t>
            </w:r>
          </w:p>
        </w:tc>
        <w:tc>
          <w:tcPr>
            <w:tcW w:w="190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left"/>
              <w:rPr>
                <w:rFonts w:ascii="Times New Roman" w:eastAsia="仿宋_GB2312" w:hAnsi="Times New Roman" w:cs="Times New Roman"/>
                <w:kern w:val="0"/>
                <w:sz w:val="20"/>
                <w:szCs w:val="20"/>
              </w:rPr>
            </w:pPr>
            <w:r w:rsidRPr="00341981">
              <w:rPr>
                <w:rFonts w:ascii="Times New Roman" w:eastAsia="仿宋_GB2312" w:hAnsi="Times New Roman" w:cs="Times New Roman"/>
                <w:kern w:val="0"/>
                <w:sz w:val="20"/>
                <w:szCs w:val="20"/>
              </w:rPr>
              <w:t>金融学类</w:t>
            </w:r>
          </w:p>
        </w:tc>
        <w:tc>
          <w:tcPr>
            <w:tcW w:w="1695"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研究生</w:t>
            </w:r>
          </w:p>
        </w:tc>
        <w:tc>
          <w:tcPr>
            <w:tcW w:w="1680" w:type="dxa"/>
            <w:tcBorders>
              <w:top w:val="nil"/>
              <w:left w:val="nil"/>
              <w:bottom w:val="single" w:sz="4" w:space="0" w:color="auto"/>
              <w:right w:val="single" w:sz="4" w:space="0" w:color="auto"/>
            </w:tcBorders>
            <w:shd w:val="clear" w:color="auto" w:fill="auto"/>
            <w:vAlign w:val="center"/>
          </w:tcPr>
          <w:p w:rsidR="00982CF3" w:rsidRPr="00341981" w:rsidRDefault="00020D86">
            <w:pPr>
              <w:widowControl/>
              <w:jc w:val="center"/>
              <w:rPr>
                <w:rFonts w:ascii="Times New Roman" w:eastAsia="仿宋_GB2312" w:hAnsi="Times New Roman" w:cs="Times New Roman"/>
                <w:color w:val="000000"/>
                <w:kern w:val="0"/>
                <w:sz w:val="20"/>
                <w:szCs w:val="20"/>
              </w:rPr>
            </w:pPr>
            <w:r w:rsidRPr="00341981">
              <w:rPr>
                <w:rFonts w:ascii="Times New Roman" w:eastAsia="仿宋_GB2312" w:hAnsi="Times New Roman" w:cs="Times New Roman"/>
                <w:color w:val="000000"/>
                <w:kern w:val="0"/>
                <w:sz w:val="20"/>
                <w:szCs w:val="20"/>
              </w:rPr>
              <w:t>硕士及以上</w:t>
            </w:r>
          </w:p>
        </w:tc>
        <w:tc>
          <w:tcPr>
            <w:tcW w:w="30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1830"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c>
          <w:tcPr>
            <w:tcW w:w="2049" w:type="dxa"/>
            <w:vMerge/>
            <w:tcBorders>
              <w:top w:val="nil"/>
              <w:left w:val="single" w:sz="4" w:space="0" w:color="auto"/>
              <w:bottom w:val="single" w:sz="4" w:space="0" w:color="000000"/>
              <w:right w:val="single" w:sz="4" w:space="0" w:color="auto"/>
            </w:tcBorders>
            <w:vAlign w:val="center"/>
          </w:tcPr>
          <w:p w:rsidR="00982CF3" w:rsidRPr="00341981" w:rsidRDefault="00982CF3">
            <w:pPr>
              <w:widowControl/>
              <w:jc w:val="left"/>
              <w:rPr>
                <w:rFonts w:ascii="Times New Roman" w:eastAsia="仿宋_GB2312" w:hAnsi="Times New Roman" w:cs="Times New Roman"/>
                <w:color w:val="000000"/>
                <w:kern w:val="0"/>
                <w:sz w:val="20"/>
                <w:szCs w:val="20"/>
              </w:rPr>
            </w:pPr>
          </w:p>
        </w:tc>
      </w:tr>
    </w:tbl>
    <w:p w:rsidR="0051169E" w:rsidRPr="00341981" w:rsidRDefault="0051169E">
      <w:pPr>
        <w:rPr>
          <w:rFonts w:ascii="Times New Roman" w:eastAsia="方正小标宋简体" w:hAnsi="Times New Roman" w:cs="Times New Roman"/>
          <w:sz w:val="32"/>
          <w:szCs w:val="32"/>
        </w:rPr>
      </w:pPr>
    </w:p>
    <w:p w:rsidR="003B433D" w:rsidRPr="00341981" w:rsidRDefault="003B433D">
      <w:pPr>
        <w:rPr>
          <w:rFonts w:ascii="Times New Roman" w:eastAsia="方正小标宋简体" w:hAnsi="Times New Roman" w:cs="Times New Roman"/>
          <w:sz w:val="32"/>
          <w:szCs w:val="32"/>
        </w:rPr>
      </w:pPr>
    </w:p>
    <w:p w:rsidR="003B433D" w:rsidRPr="00341981" w:rsidRDefault="003B433D">
      <w:pPr>
        <w:rPr>
          <w:rFonts w:ascii="Times New Roman" w:eastAsia="方正小标宋简体" w:hAnsi="Times New Roman" w:cs="Times New Roman"/>
          <w:sz w:val="32"/>
          <w:szCs w:val="32"/>
        </w:rPr>
      </w:pPr>
    </w:p>
    <w:p w:rsidR="00982CF3" w:rsidRPr="00341981" w:rsidRDefault="00982CF3">
      <w:pPr>
        <w:rPr>
          <w:rFonts w:ascii="Times New Roman" w:eastAsia="方正小标宋简体" w:hAnsi="Times New Roman" w:cs="Times New Roman"/>
          <w:sz w:val="32"/>
          <w:szCs w:val="32"/>
        </w:rPr>
        <w:sectPr w:rsidR="00982CF3" w:rsidRPr="00341981">
          <w:pgSz w:w="16838" w:h="11906" w:orient="landscape"/>
          <w:pgMar w:top="1020" w:right="1020" w:bottom="1020" w:left="1247" w:header="851" w:footer="992" w:gutter="0"/>
          <w:pgNumType w:fmt="numberInDash"/>
          <w:cols w:space="0"/>
          <w:docGrid w:type="linesAndChars" w:linePitch="312"/>
        </w:sectPr>
      </w:pPr>
    </w:p>
    <w:p w:rsidR="00982CF3" w:rsidRPr="006F0954" w:rsidRDefault="00020D86" w:rsidP="00030F9B">
      <w:pPr>
        <w:spacing w:line="500" w:lineRule="exact"/>
        <w:jc w:val="center"/>
        <w:rPr>
          <w:rFonts w:ascii="Times New Roman" w:eastAsia="方正小标宋简体" w:hAnsi="Times New Roman" w:cs="Times New Roman"/>
          <w:sz w:val="36"/>
          <w:szCs w:val="36"/>
        </w:rPr>
      </w:pPr>
      <w:r w:rsidRPr="006F0954">
        <w:rPr>
          <w:rFonts w:ascii="Times New Roman" w:eastAsia="方正小标宋简体" w:cs="Times New Roman"/>
          <w:sz w:val="36"/>
          <w:szCs w:val="36"/>
        </w:rPr>
        <w:lastRenderedPageBreak/>
        <w:t>市属国有企业简介</w:t>
      </w:r>
    </w:p>
    <w:p w:rsidR="00982CF3" w:rsidRPr="00341981" w:rsidRDefault="00982CF3" w:rsidP="00030F9B">
      <w:pPr>
        <w:spacing w:line="500" w:lineRule="exact"/>
        <w:jc w:val="center"/>
        <w:rPr>
          <w:rFonts w:ascii="Times New Roman" w:eastAsia="方正小标宋简体" w:hAnsi="Times New Roman" w:cs="Times New Roman"/>
          <w:sz w:val="44"/>
        </w:rPr>
      </w:pPr>
    </w:p>
    <w:p w:rsidR="00982CF3" w:rsidRPr="00341981" w:rsidRDefault="002D6FB4" w:rsidP="00030F9B">
      <w:pPr>
        <w:spacing w:line="500" w:lineRule="exact"/>
        <w:rPr>
          <w:rFonts w:ascii="Times New Roman" w:eastAsia="仿宋_GB2312" w:hAnsi="Times New Roman" w:cs="Times New Roman"/>
          <w:sz w:val="28"/>
          <w:szCs w:val="28"/>
        </w:rPr>
      </w:pPr>
      <w:r w:rsidRPr="00341981">
        <w:rPr>
          <w:rFonts w:ascii="Times New Roman" w:eastAsia="黑体" w:hAnsi="Times New Roman" w:cs="Times New Roman"/>
          <w:sz w:val="28"/>
          <w:szCs w:val="28"/>
        </w:rPr>
        <w:t xml:space="preserve">    </w:t>
      </w:r>
      <w:r w:rsidR="00020D86" w:rsidRPr="00341981">
        <w:rPr>
          <w:rFonts w:ascii="Times New Roman" w:eastAsia="黑体" w:hAnsi="黑体" w:cs="Times New Roman"/>
          <w:sz w:val="28"/>
          <w:szCs w:val="28"/>
        </w:rPr>
        <w:t>一、日照港集团有限公司简介</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日照港是国家重点建设的沿海主要港口，</w:t>
      </w:r>
      <w:r w:rsidRPr="00341981">
        <w:rPr>
          <w:rFonts w:ascii="Times New Roman" w:eastAsia="仿宋_GB2312" w:hAnsi="Times New Roman" w:cs="Times New Roman"/>
          <w:sz w:val="28"/>
          <w:szCs w:val="28"/>
        </w:rPr>
        <w:t>1982</w:t>
      </w:r>
      <w:r w:rsidRPr="00341981">
        <w:rPr>
          <w:rFonts w:ascii="Times New Roman" w:eastAsia="仿宋_GB2312" w:hAnsi="仿宋_GB2312" w:cs="Times New Roman"/>
          <w:sz w:val="28"/>
          <w:szCs w:val="28"/>
        </w:rPr>
        <w:t>年开工建设，</w:t>
      </w:r>
      <w:r w:rsidRPr="00341981">
        <w:rPr>
          <w:rFonts w:ascii="Times New Roman" w:eastAsia="仿宋_GB2312" w:hAnsi="Times New Roman" w:cs="Times New Roman"/>
          <w:sz w:val="28"/>
          <w:szCs w:val="28"/>
        </w:rPr>
        <w:t>1986</w:t>
      </w:r>
      <w:r w:rsidRPr="00341981">
        <w:rPr>
          <w:rFonts w:ascii="Times New Roman" w:eastAsia="仿宋_GB2312" w:hAnsi="仿宋_GB2312" w:cs="Times New Roman"/>
          <w:sz w:val="28"/>
          <w:szCs w:val="28"/>
        </w:rPr>
        <w:t>年开港运营，隶属于交通部管理。</w:t>
      </w:r>
      <w:r w:rsidRPr="00341981">
        <w:rPr>
          <w:rFonts w:ascii="Times New Roman" w:eastAsia="仿宋_GB2312" w:hAnsi="Times New Roman" w:cs="Times New Roman"/>
          <w:sz w:val="28"/>
          <w:szCs w:val="28"/>
        </w:rPr>
        <w:t>1988</w:t>
      </w:r>
      <w:r w:rsidRPr="00341981">
        <w:rPr>
          <w:rFonts w:ascii="Times New Roman" w:eastAsia="仿宋_GB2312" w:hAnsi="仿宋_GB2312" w:cs="Times New Roman"/>
          <w:sz w:val="28"/>
          <w:szCs w:val="28"/>
        </w:rPr>
        <w:t>年改为交通部和山东省双重管理，以山东省管理为主。</w:t>
      </w:r>
      <w:r w:rsidRPr="00341981">
        <w:rPr>
          <w:rFonts w:ascii="Times New Roman" w:eastAsia="仿宋_GB2312" w:hAnsi="Times New Roman" w:cs="Times New Roman"/>
          <w:sz w:val="28"/>
          <w:szCs w:val="28"/>
        </w:rPr>
        <w:t>2002</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8</w:t>
      </w:r>
      <w:r w:rsidRPr="00341981">
        <w:rPr>
          <w:rFonts w:ascii="Times New Roman" w:eastAsia="仿宋_GB2312" w:hAnsi="仿宋_GB2312" w:cs="Times New Roman"/>
          <w:sz w:val="28"/>
          <w:szCs w:val="28"/>
        </w:rPr>
        <w:t>月移交日照市管理。</w:t>
      </w:r>
      <w:r w:rsidRPr="00341981">
        <w:rPr>
          <w:rFonts w:ascii="Times New Roman" w:eastAsia="仿宋_GB2312" w:hAnsi="Times New Roman" w:cs="Times New Roman"/>
          <w:sz w:val="28"/>
          <w:szCs w:val="28"/>
        </w:rPr>
        <w:t>2003</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5</w:t>
      </w:r>
      <w:r w:rsidRPr="00341981">
        <w:rPr>
          <w:rFonts w:ascii="Times New Roman" w:eastAsia="仿宋_GB2312" w:hAnsi="仿宋_GB2312" w:cs="Times New Roman"/>
          <w:sz w:val="28"/>
          <w:szCs w:val="28"/>
        </w:rPr>
        <w:t>月原日照港务局与岚山港务局企业部分联合重组，成立日照港集团有限公司。港口总体规划了石臼、岚山两大港区，</w:t>
      </w:r>
      <w:r w:rsidRPr="00341981">
        <w:rPr>
          <w:rFonts w:ascii="Times New Roman" w:eastAsia="仿宋_GB2312" w:hAnsi="Times New Roman" w:cs="Times New Roman"/>
          <w:sz w:val="28"/>
          <w:szCs w:val="28"/>
        </w:rPr>
        <w:t>274</w:t>
      </w:r>
      <w:r w:rsidRPr="00341981">
        <w:rPr>
          <w:rFonts w:ascii="Times New Roman" w:eastAsia="仿宋_GB2312" w:hAnsi="仿宋_GB2312" w:cs="Times New Roman"/>
          <w:sz w:val="28"/>
          <w:szCs w:val="28"/>
        </w:rPr>
        <w:t>个泊位，目前已建成生产性泊位</w:t>
      </w:r>
      <w:r w:rsidRPr="00341981">
        <w:rPr>
          <w:rFonts w:ascii="Times New Roman" w:eastAsia="仿宋_GB2312" w:hAnsi="Times New Roman" w:cs="Times New Roman"/>
          <w:sz w:val="28"/>
          <w:szCs w:val="28"/>
        </w:rPr>
        <w:t>58</w:t>
      </w:r>
      <w:r w:rsidRPr="00341981">
        <w:rPr>
          <w:rFonts w:ascii="Times New Roman" w:eastAsia="仿宋_GB2312" w:hAnsi="仿宋_GB2312" w:cs="Times New Roman"/>
          <w:sz w:val="28"/>
          <w:szCs w:val="28"/>
        </w:rPr>
        <w:t>个，年通过能力超过</w:t>
      </w: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亿吨。</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日照港湾宽水阔，不淤不冻，陆域开阔平坦，是难得的天然深水良港，特别适合建设大型深水码头，特别适合大进大出的临港产业布局。集疏运便捷高效，海上航线可达世界各港；</w:t>
      </w:r>
      <w:r w:rsidRPr="00341981">
        <w:rPr>
          <w:rFonts w:ascii="Times New Roman" w:eastAsia="仿宋_GB2312" w:hAnsi="Times New Roman" w:cs="Times New Roman"/>
          <w:sz w:val="28"/>
          <w:szCs w:val="28"/>
        </w:rPr>
        <w:t>2</w:t>
      </w:r>
      <w:r w:rsidRPr="00341981">
        <w:rPr>
          <w:rFonts w:ascii="Times New Roman" w:eastAsia="仿宋_GB2312" w:hAnsi="仿宋_GB2312" w:cs="Times New Roman"/>
          <w:sz w:val="28"/>
          <w:szCs w:val="28"/>
        </w:rPr>
        <w:t>条铁路、</w:t>
      </w: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条高速公路、</w:t>
      </w:r>
      <w:r w:rsidRPr="00341981">
        <w:rPr>
          <w:rFonts w:ascii="Times New Roman" w:eastAsia="仿宋_GB2312" w:hAnsi="Times New Roman" w:cs="Times New Roman"/>
          <w:sz w:val="28"/>
          <w:szCs w:val="28"/>
        </w:rPr>
        <w:t>5</w:t>
      </w:r>
      <w:r w:rsidRPr="00341981">
        <w:rPr>
          <w:rFonts w:ascii="Times New Roman" w:eastAsia="仿宋_GB2312" w:hAnsi="仿宋_GB2312" w:cs="Times New Roman"/>
          <w:sz w:val="28"/>
          <w:szCs w:val="28"/>
        </w:rPr>
        <w:t>条输油管线直通港口，是集航运、铁路、公路、管道、皮带等多种运输方式、大进大出、高效便捷的综合运输枢纽。</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日照港集团拥有各类子、分公司</w:t>
      </w:r>
      <w:r w:rsidRPr="00341981">
        <w:rPr>
          <w:rFonts w:ascii="Times New Roman" w:eastAsia="仿宋_GB2312" w:hAnsi="Times New Roman" w:cs="Times New Roman"/>
          <w:sz w:val="28"/>
          <w:szCs w:val="28"/>
        </w:rPr>
        <w:t>49</w:t>
      </w:r>
      <w:r w:rsidRPr="00341981">
        <w:rPr>
          <w:rFonts w:ascii="Times New Roman" w:eastAsia="仿宋_GB2312" w:hAnsi="仿宋_GB2312" w:cs="Times New Roman"/>
          <w:sz w:val="28"/>
          <w:szCs w:val="28"/>
        </w:rPr>
        <w:t>家，固定员工</w:t>
      </w:r>
      <w:r w:rsidRPr="00341981">
        <w:rPr>
          <w:rFonts w:ascii="Times New Roman" w:eastAsia="仿宋_GB2312" w:hAnsi="Times New Roman" w:cs="Times New Roman"/>
          <w:sz w:val="28"/>
          <w:szCs w:val="28"/>
        </w:rPr>
        <w:t>9000</w:t>
      </w:r>
      <w:r w:rsidRPr="00341981">
        <w:rPr>
          <w:rFonts w:ascii="Times New Roman" w:eastAsia="仿宋_GB2312" w:hAnsi="仿宋_GB2312" w:cs="Times New Roman"/>
          <w:sz w:val="28"/>
          <w:szCs w:val="28"/>
        </w:rPr>
        <w:t>余人，总资产超过</w:t>
      </w:r>
      <w:r w:rsidRPr="00341981">
        <w:rPr>
          <w:rFonts w:ascii="Times New Roman" w:eastAsia="仿宋_GB2312" w:hAnsi="Times New Roman" w:cs="Times New Roman"/>
          <w:sz w:val="28"/>
          <w:szCs w:val="28"/>
        </w:rPr>
        <w:t>550</w:t>
      </w:r>
      <w:r w:rsidRPr="00341981">
        <w:rPr>
          <w:rFonts w:ascii="Times New Roman" w:eastAsia="仿宋_GB2312" w:hAnsi="仿宋_GB2312" w:cs="Times New Roman"/>
          <w:sz w:val="28"/>
          <w:szCs w:val="28"/>
        </w:rPr>
        <w:t>亿元，主要从事港口装卸、仓储业务，主要货种包括铁矿石、原油、煤炭、木材、木片、大豆、钢铁、焦炭、集装箱等，其他业务包括建筑制造、物流商贸、金融服务等。</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年日照港货物吞吐量突破</w:t>
      </w:r>
      <w:r w:rsidRPr="00341981">
        <w:rPr>
          <w:rFonts w:ascii="Times New Roman" w:eastAsia="仿宋_GB2312" w:hAnsi="Times New Roman" w:cs="Times New Roman"/>
          <w:sz w:val="28"/>
          <w:szCs w:val="28"/>
        </w:rPr>
        <w:t>3.5</w:t>
      </w:r>
      <w:r w:rsidRPr="00341981">
        <w:rPr>
          <w:rFonts w:ascii="Times New Roman" w:eastAsia="仿宋_GB2312" w:hAnsi="仿宋_GB2312" w:cs="Times New Roman"/>
          <w:sz w:val="28"/>
          <w:szCs w:val="28"/>
        </w:rPr>
        <w:t>亿吨，位居全国沿海港口第</w:t>
      </w:r>
      <w:r w:rsidRPr="00341981">
        <w:rPr>
          <w:rFonts w:ascii="Times New Roman" w:eastAsia="仿宋_GB2312" w:hAnsi="Times New Roman" w:cs="Times New Roman"/>
          <w:sz w:val="28"/>
          <w:szCs w:val="28"/>
        </w:rPr>
        <w:t>8</w:t>
      </w:r>
      <w:r w:rsidRPr="00341981">
        <w:rPr>
          <w:rFonts w:ascii="Times New Roman" w:eastAsia="仿宋_GB2312" w:hAnsi="仿宋_GB2312" w:cs="Times New Roman"/>
          <w:sz w:val="28"/>
          <w:szCs w:val="28"/>
        </w:rPr>
        <w:t>位。</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未来一段时期，日照港将抢抓</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一带一路</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加快建设、山东省、日照市加快实施新旧动能转换重大工程等历史机遇，按照</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深化改革、从严治企、强化管理、提质增效</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总体要求，以</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加快港口发展，打造诚信港口、智慧港口、高效港口、绿色港口、活力港口，推进转型升级</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为首要任务，在巩固大宗散货运输优势基础上，全力做好箱、油、商、工、金</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五篇文章</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和现代物流业务，把日照港建设成为</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一带一路</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具有影响力的重要节点港口，全球重要的能源、原材料中转基地，中国主要综合性枢纽港。</w:t>
      </w:r>
    </w:p>
    <w:p w:rsidR="00982CF3" w:rsidRPr="00341981" w:rsidRDefault="00020D86" w:rsidP="00030F9B">
      <w:pPr>
        <w:spacing w:line="500" w:lineRule="exact"/>
        <w:rPr>
          <w:rFonts w:ascii="Times New Roman" w:eastAsia="方正小标宋简体" w:hAnsi="Times New Roman" w:cs="Times New Roman"/>
          <w:sz w:val="28"/>
          <w:szCs w:val="28"/>
        </w:rPr>
      </w:pPr>
      <w:r w:rsidRPr="00341981">
        <w:rPr>
          <w:rFonts w:ascii="Times New Roman" w:eastAsia="黑体" w:hAnsi="Times New Roman" w:cs="Times New Roman"/>
          <w:sz w:val="28"/>
          <w:szCs w:val="28"/>
        </w:rPr>
        <w:lastRenderedPageBreak/>
        <w:t xml:space="preserve">    </w:t>
      </w:r>
      <w:r w:rsidRPr="00341981">
        <w:rPr>
          <w:rFonts w:ascii="Times New Roman" w:eastAsia="黑体" w:hAnsi="黑体" w:cs="Times New Roman"/>
          <w:sz w:val="28"/>
          <w:szCs w:val="28"/>
        </w:rPr>
        <w:t>二、日照银行股份有限公司简介</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日照银行于</w:t>
      </w:r>
      <w:r w:rsidRPr="00341981">
        <w:rPr>
          <w:rFonts w:ascii="Times New Roman" w:eastAsia="仿宋_GB2312" w:hAnsi="Times New Roman" w:cs="Times New Roman"/>
          <w:sz w:val="28"/>
          <w:szCs w:val="28"/>
        </w:rPr>
        <w:t>2000</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12</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28</w:t>
      </w:r>
      <w:r w:rsidRPr="00341981">
        <w:rPr>
          <w:rFonts w:ascii="Times New Roman" w:eastAsia="仿宋_GB2312" w:hAnsi="仿宋_GB2312" w:cs="Times New Roman"/>
          <w:sz w:val="28"/>
          <w:szCs w:val="28"/>
        </w:rPr>
        <w:t>日成立。</w:t>
      </w:r>
      <w:r w:rsidRPr="00341981">
        <w:rPr>
          <w:rFonts w:ascii="Times New Roman" w:eastAsia="仿宋_GB2312" w:hAnsi="Times New Roman" w:cs="Times New Roman"/>
          <w:sz w:val="28"/>
          <w:szCs w:val="28"/>
        </w:rPr>
        <w:t>2004</w:t>
      </w:r>
      <w:r w:rsidRPr="00341981">
        <w:rPr>
          <w:rFonts w:ascii="Times New Roman" w:eastAsia="仿宋_GB2312" w:hAnsi="仿宋_GB2312" w:cs="Times New Roman"/>
          <w:sz w:val="28"/>
          <w:szCs w:val="28"/>
        </w:rPr>
        <w:t>年实现本外币一体化经营，已与世界上</w:t>
      </w:r>
      <w:r w:rsidRPr="00341981">
        <w:rPr>
          <w:rFonts w:ascii="Times New Roman" w:eastAsia="仿宋_GB2312" w:hAnsi="Times New Roman" w:cs="Times New Roman"/>
          <w:sz w:val="28"/>
          <w:szCs w:val="28"/>
        </w:rPr>
        <w:t>80</w:t>
      </w:r>
      <w:r w:rsidRPr="00341981">
        <w:rPr>
          <w:rFonts w:ascii="Times New Roman" w:eastAsia="仿宋_GB2312" w:hAnsi="仿宋_GB2312" w:cs="Times New Roman"/>
          <w:sz w:val="28"/>
          <w:szCs w:val="28"/>
        </w:rPr>
        <w:t>多个国家和地区的</w:t>
      </w:r>
      <w:r w:rsidRPr="00341981">
        <w:rPr>
          <w:rFonts w:ascii="Times New Roman" w:eastAsia="仿宋_GB2312" w:hAnsi="Times New Roman" w:cs="Times New Roman"/>
          <w:sz w:val="28"/>
          <w:szCs w:val="28"/>
        </w:rPr>
        <w:t>600</w:t>
      </w:r>
      <w:r w:rsidRPr="00341981">
        <w:rPr>
          <w:rFonts w:ascii="Times New Roman" w:eastAsia="仿宋_GB2312" w:hAnsi="仿宋_GB2312" w:cs="Times New Roman"/>
          <w:sz w:val="28"/>
          <w:szCs w:val="28"/>
        </w:rPr>
        <w:t>余家银行建立了代理行关系。</w:t>
      </w:r>
      <w:r w:rsidRPr="00341981">
        <w:rPr>
          <w:rFonts w:ascii="Times New Roman" w:eastAsia="仿宋_GB2312" w:hAnsi="Times New Roman" w:cs="Times New Roman"/>
          <w:sz w:val="28"/>
          <w:szCs w:val="28"/>
        </w:rPr>
        <w:t>2006</w:t>
      </w:r>
      <w:r w:rsidRPr="00341981">
        <w:rPr>
          <w:rFonts w:ascii="Times New Roman" w:eastAsia="仿宋_GB2312" w:hAnsi="仿宋_GB2312" w:cs="Times New Roman"/>
          <w:sz w:val="28"/>
          <w:szCs w:val="28"/>
        </w:rPr>
        <w:t>年引进南京银行为战略投资者，是全国城商行间战略合作的首例。</w:t>
      </w:r>
      <w:r w:rsidRPr="00341981">
        <w:rPr>
          <w:rFonts w:ascii="Times New Roman" w:eastAsia="仿宋_GB2312" w:hAnsi="Times New Roman" w:cs="Times New Roman"/>
          <w:sz w:val="28"/>
          <w:szCs w:val="28"/>
        </w:rPr>
        <w:t>2009</w:t>
      </w:r>
      <w:r w:rsidRPr="00341981">
        <w:rPr>
          <w:rFonts w:ascii="Times New Roman" w:eastAsia="仿宋_GB2312" w:hAnsi="仿宋_GB2312" w:cs="Times New Roman"/>
          <w:sz w:val="28"/>
          <w:szCs w:val="28"/>
        </w:rPr>
        <w:t>年由日照市商业银行更名为日照银行，设立首家异地分行青岛分行。</w:t>
      </w:r>
      <w:r w:rsidRPr="00341981">
        <w:rPr>
          <w:rFonts w:ascii="Times New Roman" w:eastAsia="仿宋_GB2312" w:hAnsi="Times New Roman" w:cs="Times New Roman"/>
          <w:sz w:val="28"/>
          <w:szCs w:val="28"/>
        </w:rPr>
        <w:t>2010</w:t>
      </w:r>
      <w:r w:rsidRPr="00341981">
        <w:rPr>
          <w:rFonts w:ascii="Times New Roman" w:eastAsia="仿宋_GB2312" w:hAnsi="仿宋_GB2312" w:cs="Times New Roman"/>
          <w:sz w:val="28"/>
          <w:szCs w:val="28"/>
        </w:rPr>
        <w:t>年以来，先后设立济南分行、临沂分行、潍坊分行、枣庄分行、济宁分行、威海分行，发起设立济宁高新村镇银行，正在筹建烟台分行，计划设立聊城分行。现辖</w:t>
      </w:r>
      <w:r w:rsidRPr="00341981">
        <w:rPr>
          <w:rFonts w:ascii="Times New Roman" w:eastAsia="仿宋_GB2312" w:hAnsi="Times New Roman" w:cs="Times New Roman"/>
          <w:sz w:val="28"/>
          <w:szCs w:val="28"/>
        </w:rPr>
        <w:t>7</w:t>
      </w:r>
      <w:r w:rsidRPr="00341981">
        <w:rPr>
          <w:rFonts w:ascii="Times New Roman" w:eastAsia="仿宋_GB2312" w:hAnsi="仿宋_GB2312" w:cs="Times New Roman"/>
          <w:sz w:val="28"/>
          <w:szCs w:val="28"/>
        </w:rPr>
        <w:t>家分行、</w:t>
      </w:r>
      <w:r w:rsidRPr="00341981">
        <w:rPr>
          <w:rFonts w:ascii="Times New Roman" w:eastAsia="仿宋_GB2312" w:hAnsi="Times New Roman" w:cs="Times New Roman"/>
          <w:sz w:val="28"/>
          <w:szCs w:val="28"/>
        </w:rPr>
        <w:t>57</w:t>
      </w:r>
      <w:r w:rsidRPr="00341981">
        <w:rPr>
          <w:rFonts w:ascii="Times New Roman" w:eastAsia="仿宋_GB2312" w:hAnsi="仿宋_GB2312" w:cs="Times New Roman"/>
          <w:sz w:val="28"/>
          <w:szCs w:val="28"/>
        </w:rPr>
        <w:t>家支行、</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个营业部、</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个小企业信贷中心，总行设</w:t>
      </w:r>
      <w:r w:rsidRPr="00341981">
        <w:rPr>
          <w:rFonts w:ascii="Times New Roman" w:eastAsia="仿宋_GB2312" w:hAnsi="Times New Roman" w:cs="Times New Roman"/>
          <w:sz w:val="28"/>
          <w:szCs w:val="28"/>
        </w:rPr>
        <w:t>22</w:t>
      </w:r>
      <w:r w:rsidRPr="00341981">
        <w:rPr>
          <w:rFonts w:ascii="Times New Roman" w:eastAsia="仿宋_GB2312" w:hAnsi="仿宋_GB2312" w:cs="Times New Roman"/>
          <w:sz w:val="28"/>
          <w:szCs w:val="28"/>
        </w:rPr>
        <w:t>个部室，注册资本</w:t>
      </w:r>
      <w:r w:rsidRPr="00341981">
        <w:rPr>
          <w:rFonts w:ascii="Times New Roman" w:eastAsia="仿宋_GB2312" w:hAnsi="Times New Roman" w:cs="Times New Roman"/>
          <w:sz w:val="28"/>
          <w:szCs w:val="28"/>
        </w:rPr>
        <w:t>27.48</w:t>
      </w:r>
      <w:r w:rsidRPr="00341981">
        <w:rPr>
          <w:rFonts w:ascii="Times New Roman" w:eastAsia="仿宋_GB2312" w:hAnsi="仿宋_GB2312" w:cs="Times New Roman"/>
          <w:sz w:val="28"/>
          <w:szCs w:val="28"/>
        </w:rPr>
        <w:t>亿元，从业人员</w:t>
      </w:r>
      <w:r w:rsidRPr="00341981">
        <w:rPr>
          <w:rFonts w:ascii="Times New Roman" w:eastAsia="仿宋_GB2312" w:hAnsi="Times New Roman" w:cs="Times New Roman"/>
          <w:sz w:val="28"/>
          <w:szCs w:val="28"/>
        </w:rPr>
        <w:t>1900</w:t>
      </w:r>
      <w:r w:rsidRPr="00341981">
        <w:rPr>
          <w:rFonts w:ascii="Times New Roman" w:eastAsia="仿宋_GB2312" w:hAnsi="仿宋_GB2312" w:cs="Times New Roman"/>
          <w:sz w:val="28"/>
          <w:szCs w:val="28"/>
        </w:rPr>
        <w:t>余人。</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日照银行成立以来，树立</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立足地方经济、支持中小企业、服务广大市民</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的市场定位，恪守</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公平、法正、抓实、创新</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的核心价值观，坚持</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质量为本、稳健经营、不求做大、但求做精</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的经营理念，打造了</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中小企业银行</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市民自己的银行</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货币市场特色银行</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物流银行</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社区银行</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等五大品牌，实现了持续快速健康发展。</w:t>
      </w:r>
      <w:r w:rsidRPr="00341981">
        <w:rPr>
          <w:rFonts w:ascii="Times New Roman" w:eastAsia="仿宋_GB2312" w:hAnsi="Times New Roman" w:cs="Times New Roman"/>
          <w:sz w:val="28"/>
          <w:szCs w:val="28"/>
        </w:rPr>
        <w:t>16</w:t>
      </w:r>
      <w:r w:rsidRPr="00341981">
        <w:rPr>
          <w:rFonts w:ascii="Times New Roman" w:eastAsia="仿宋_GB2312" w:hAnsi="仿宋_GB2312" w:cs="Times New Roman"/>
          <w:sz w:val="28"/>
          <w:szCs w:val="28"/>
        </w:rPr>
        <w:t>年来，资产规模增长</w:t>
      </w:r>
      <w:r w:rsidRPr="00341981">
        <w:rPr>
          <w:rFonts w:ascii="Times New Roman" w:eastAsia="仿宋_GB2312" w:hAnsi="Times New Roman" w:cs="Times New Roman"/>
          <w:sz w:val="28"/>
          <w:szCs w:val="28"/>
        </w:rPr>
        <w:t>80</w:t>
      </w:r>
      <w:r w:rsidRPr="00341981">
        <w:rPr>
          <w:rFonts w:ascii="Times New Roman" w:eastAsia="仿宋_GB2312" w:hAnsi="仿宋_GB2312" w:cs="Times New Roman"/>
          <w:sz w:val="28"/>
          <w:szCs w:val="28"/>
        </w:rPr>
        <w:t>倍，累计投放信贷资金</w:t>
      </w:r>
      <w:r w:rsidRPr="00341981">
        <w:rPr>
          <w:rFonts w:ascii="Times New Roman" w:eastAsia="仿宋_GB2312" w:hAnsi="Times New Roman" w:cs="Times New Roman"/>
          <w:sz w:val="28"/>
          <w:szCs w:val="28"/>
        </w:rPr>
        <w:t>1.36</w:t>
      </w:r>
      <w:r w:rsidRPr="00341981">
        <w:rPr>
          <w:rFonts w:ascii="Times New Roman" w:eastAsia="仿宋_GB2312" w:hAnsi="仿宋_GB2312" w:cs="Times New Roman"/>
          <w:sz w:val="28"/>
          <w:szCs w:val="28"/>
        </w:rPr>
        <w:t>万亿元，实现利润</w:t>
      </w:r>
      <w:r w:rsidRPr="00341981">
        <w:rPr>
          <w:rFonts w:ascii="Times New Roman" w:eastAsia="仿宋_GB2312" w:hAnsi="Times New Roman" w:cs="Times New Roman"/>
          <w:sz w:val="28"/>
          <w:szCs w:val="28"/>
        </w:rPr>
        <w:t>96</w:t>
      </w:r>
      <w:r w:rsidRPr="00341981">
        <w:rPr>
          <w:rFonts w:ascii="Times New Roman" w:eastAsia="仿宋_GB2312" w:hAnsi="仿宋_GB2312" w:cs="Times New Roman"/>
          <w:sz w:val="28"/>
          <w:szCs w:val="28"/>
        </w:rPr>
        <w:t>亿元，实现税金</w:t>
      </w:r>
      <w:r w:rsidRPr="00341981">
        <w:rPr>
          <w:rFonts w:ascii="Times New Roman" w:eastAsia="仿宋_GB2312" w:hAnsi="Times New Roman" w:cs="Times New Roman"/>
          <w:sz w:val="28"/>
          <w:szCs w:val="28"/>
        </w:rPr>
        <w:t>47</w:t>
      </w:r>
      <w:r w:rsidRPr="00341981">
        <w:rPr>
          <w:rFonts w:ascii="Times New Roman" w:eastAsia="仿宋_GB2312" w:hAnsi="仿宋_GB2312" w:cs="Times New Roman"/>
          <w:sz w:val="28"/>
          <w:szCs w:val="28"/>
        </w:rPr>
        <w:t>亿元，</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一基两翼</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跨区域经营战略布局了全省一半地市，有力支持了地方经济社会发展。先后获得</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全国文明单位</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全国青年文明号</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中国银行业文明规范服务五星级营业网点</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全国工人先锋号</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中国银行业文明规范服务千佳示范单位</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等国家及省、市级百余项集体荣誉称号。</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截至</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年末，日照银行资产总额突破千亿大关，达到</w:t>
      </w:r>
      <w:r w:rsidRPr="00341981">
        <w:rPr>
          <w:rFonts w:ascii="Times New Roman" w:eastAsia="仿宋_GB2312" w:hAnsi="Times New Roman" w:cs="Times New Roman"/>
          <w:sz w:val="28"/>
          <w:szCs w:val="28"/>
        </w:rPr>
        <w:t>1043</w:t>
      </w:r>
      <w:r w:rsidRPr="00341981">
        <w:rPr>
          <w:rFonts w:ascii="Times New Roman" w:eastAsia="仿宋_GB2312" w:hAnsi="仿宋_GB2312" w:cs="Times New Roman"/>
          <w:sz w:val="28"/>
          <w:szCs w:val="28"/>
        </w:rPr>
        <w:t>元；存款余额</w:t>
      </w:r>
      <w:r w:rsidRPr="00341981">
        <w:rPr>
          <w:rFonts w:ascii="Times New Roman" w:eastAsia="仿宋_GB2312" w:hAnsi="Times New Roman" w:cs="Times New Roman"/>
          <w:sz w:val="28"/>
          <w:szCs w:val="28"/>
        </w:rPr>
        <w:t>759</w:t>
      </w:r>
      <w:r w:rsidRPr="00341981">
        <w:rPr>
          <w:rFonts w:ascii="Times New Roman" w:eastAsia="仿宋_GB2312" w:hAnsi="仿宋_GB2312" w:cs="Times New Roman"/>
          <w:sz w:val="28"/>
          <w:szCs w:val="28"/>
        </w:rPr>
        <w:t>亿元，日照辖区存款市场份额连续九年保持同业第</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位；贷款余额</w:t>
      </w:r>
      <w:r w:rsidRPr="00341981">
        <w:rPr>
          <w:rFonts w:ascii="Times New Roman" w:eastAsia="仿宋_GB2312" w:hAnsi="Times New Roman" w:cs="Times New Roman"/>
          <w:sz w:val="28"/>
          <w:szCs w:val="28"/>
        </w:rPr>
        <w:t>508</w:t>
      </w:r>
      <w:r w:rsidRPr="00341981">
        <w:rPr>
          <w:rFonts w:ascii="Times New Roman" w:eastAsia="仿宋_GB2312" w:hAnsi="仿宋_GB2312" w:cs="Times New Roman"/>
          <w:sz w:val="28"/>
          <w:szCs w:val="28"/>
        </w:rPr>
        <w:t>亿元，日照辖区贷款市场份额、表外授信总额均上升至同业第一位；实现经营利润</w:t>
      </w:r>
      <w:r w:rsidRPr="00341981">
        <w:rPr>
          <w:rFonts w:ascii="Times New Roman" w:eastAsia="仿宋_GB2312" w:hAnsi="Times New Roman" w:cs="Times New Roman"/>
          <w:sz w:val="28"/>
          <w:szCs w:val="28"/>
        </w:rPr>
        <w:t>21.95</w:t>
      </w:r>
      <w:r w:rsidRPr="00341981">
        <w:rPr>
          <w:rFonts w:ascii="Times New Roman" w:eastAsia="仿宋_GB2312" w:hAnsi="仿宋_GB2312" w:cs="Times New Roman"/>
          <w:sz w:val="28"/>
          <w:szCs w:val="28"/>
        </w:rPr>
        <w:t>亿元，账面利润</w:t>
      </w:r>
      <w:r w:rsidRPr="00341981">
        <w:rPr>
          <w:rFonts w:ascii="Times New Roman" w:eastAsia="仿宋_GB2312" w:hAnsi="Times New Roman" w:cs="Times New Roman"/>
          <w:sz w:val="28"/>
          <w:szCs w:val="28"/>
        </w:rPr>
        <w:t>8.86</w:t>
      </w:r>
      <w:r w:rsidRPr="00341981">
        <w:rPr>
          <w:rFonts w:ascii="Times New Roman" w:eastAsia="仿宋_GB2312" w:hAnsi="仿宋_GB2312" w:cs="Times New Roman"/>
          <w:sz w:val="28"/>
          <w:szCs w:val="28"/>
        </w:rPr>
        <w:t>亿元，贡献各项税金</w:t>
      </w:r>
      <w:r w:rsidRPr="00341981">
        <w:rPr>
          <w:rFonts w:ascii="Times New Roman" w:eastAsia="仿宋_GB2312" w:hAnsi="Times New Roman" w:cs="Times New Roman"/>
          <w:sz w:val="28"/>
          <w:szCs w:val="28"/>
        </w:rPr>
        <w:t>7.1</w:t>
      </w:r>
      <w:r w:rsidRPr="00341981">
        <w:rPr>
          <w:rFonts w:ascii="Times New Roman" w:eastAsia="仿宋_GB2312" w:hAnsi="仿宋_GB2312" w:cs="Times New Roman"/>
          <w:sz w:val="28"/>
          <w:szCs w:val="28"/>
        </w:rPr>
        <w:t>亿元；各项监管指标达到监管要求，其中不良贷款率</w:t>
      </w:r>
      <w:r w:rsidRPr="00341981">
        <w:rPr>
          <w:rFonts w:ascii="Times New Roman" w:eastAsia="仿宋_GB2312" w:hAnsi="Times New Roman" w:cs="Times New Roman"/>
          <w:sz w:val="28"/>
          <w:szCs w:val="28"/>
        </w:rPr>
        <w:t>2.20%</w:t>
      </w:r>
      <w:r w:rsidRPr="00341981">
        <w:rPr>
          <w:rFonts w:ascii="Times New Roman" w:eastAsia="仿宋_GB2312" w:hAnsi="仿宋_GB2312" w:cs="Times New Roman"/>
          <w:sz w:val="28"/>
          <w:szCs w:val="28"/>
        </w:rPr>
        <w:t>，拨备覆盖率</w:t>
      </w:r>
      <w:r w:rsidRPr="00341981">
        <w:rPr>
          <w:rFonts w:ascii="Times New Roman" w:eastAsia="仿宋_GB2312" w:hAnsi="Times New Roman" w:cs="Times New Roman"/>
          <w:sz w:val="28"/>
          <w:szCs w:val="28"/>
        </w:rPr>
        <w:t>187.70%</w:t>
      </w:r>
      <w:r w:rsidRPr="00341981">
        <w:rPr>
          <w:rFonts w:ascii="Times New Roman" w:eastAsia="仿宋_GB2312" w:hAnsi="仿宋_GB2312" w:cs="Times New Roman"/>
          <w:sz w:val="28"/>
          <w:szCs w:val="28"/>
        </w:rPr>
        <w:t>，资本充足率</w:t>
      </w:r>
      <w:r w:rsidRPr="00341981">
        <w:rPr>
          <w:rFonts w:ascii="Times New Roman" w:eastAsia="仿宋_GB2312" w:hAnsi="Times New Roman" w:cs="Times New Roman"/>
          <w:sz w:val="28"/>
          <w:szCs w:val="28"/>
        </w:rPr>
        <w:t>10.81%</w:t>
      </w:r>
      <w:r w:rsidRPr="00341981">
        <w:rPr>
          <w:rFonts w:ascii="Times New Roman" w:eastAsia="仿宋_GB2312" w:hAnsi="仿宋_GB2312" w:cs="Times New Roman"/>
          <w:sz w:val="28"/>
          <w:szCs w:val="28"/>
        </w:rPr>
        <w:t>，资产利润率</w:t>
      </w:r>
      <w:r w:rsidRPr="00341981">
        <w:rPr>
          <w:rFonts w:ascii="Times New Roman" w:eastAsia="仿宋_GB2312" w:hAnsi="Times New Roman" w:cs="Times New Roman"/>
          <w:sz w:val="28"/>
          <w:szCs w:val="28"/>
        </w:rPr>
        <w:t>0.73%</w:t>
      </w:r>
      <w:r w:rsidRPr="00341981">
        <w:rPr>
          <w:rFonts w:ascii="Times New Roman" w:eastAsia="仿宋_GB2312" w:hAnsi="仿宋_GB2312" w:cs="Times New Roman"/>
          <w:sz w:val="28"/>
          <w:szCs w:val="28"/>
        </w:rPr>
        <w:t>，资本利润率</w:t>
      </w:r>
      <w:r w:rsidRPr="00341981">
        <w:rPr>
          <w:rFonts w:ascii="Times New Roman" w:eastAsia="仿宋_GB2312" w:hAnsi="Times New Roman" w:cs="Times New Roman"/>
          <w:sz w:val="28"/>
          <w:szCs w:val="28"/>
        </w:rPr>
        <w:lastRenderedPageBreak/>
        <w:t>9.38%</w:t>
      </w:r>
      <w:r w:rsidRPr="00341981">
        <w:rPr>
          <w:rFonts w:ascii="Times New Roman" w:eastAsia="仿宋_GB2312" w:hAnsi="仿宋_GB2312" w:cs="Times New Roman"/>
          <w:sz w:val="28"/>
          <w:szCs w:val="28"/>
        </w:rPr>
        <w:t>，成本收入比</w:t>
      </w:r>
      <w:r w:rsidRPr="00341981">
        <w:rPr>
          <w:rFonts w:ascii="Times New Roman" w:eastAsia="仿宋_GB2312" w:hAnsi="Times New Roman" w:cs="Times New Roman"/>
          <w:sz w:val="28"/>
          <w:szCs w:val="28"/>
        </w:rPr>
        <w:t>29.38%</w:t>
      </w:r>
      <w:r w:rsidRPr="00341981">
        <w:rPr>
          <w:rFonts w:ascii="Times New Roman" w:eastAsia="仿宋_GB2312" w:hAnsi="仿宋_GB2312" w:cs="Times New Roman"/>
          <w:sz w:val="28"/>
          <w:szCs w:val="28"/>
        </w:rPr>
        <w:t>，保持在合理区间。</w:t>
      </w:r>
    </w:p>
    <w:p w:rsidR="00982CF3" w:rsidRPr="00341981" w:rsidRDefault="00020D86" w:rsidP="00030F9B">
      <w:pPr>
        <w:spacing w:line="500" w:lineRule="exact"/>
        <w:rPr>
          <w:rFonts w:ascii="Times New Roman" w:eastAsia="黑体"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三、日照市城市建设投资集团有限公司简介</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日照市城市建设投资集团有限公司成立于</w:t>
      </w:r>
      <w:r w:rsidRPr="00341981">
        <w:rPr>
          <w:rFonts w:ascii="Times New Roman" w:eastAsia="仿宋_GB2312" w:hAnsi="Times New Roman" w:cs="Times New Roman"/>
          <w:sz w:val="28"/>
          <w:szCs w:val="28"/>
        </w:rPr>
        <w:t>2010</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月，注册资本</w:t>
      </w:r>
      <w:r w:rsidRPr="00341981">
        <w:rPr>
          <w:rFonts w:ascii="Times New Roman" w:eastAsia="仿宋_GB2312" w:hAnsi="Times New Roman" w:cs="Times New Roman"/>
          <w:sz w:val="28"/>
          <w:szCs w:val="28"/>
        </w:rPr>
        <w:t>5</w:t>
      </w:r>
      <w:r w:rsidRPr="00341981">
        <w:rPr>
          <w:rFonts w:ascii="Times New Roman" w:eastAsia="仿宋_GB2312" w:hAnsi="仿宋_GB2312" w:cs="Times New Roman"/>
          <w:sz w:val="28"/>
          <w:szCs w:val="28"/>
        </w:rPr>
        <w:t>亿元，作为城市建设融资平台、投资主体和项目经营管理的业主，是经市政府批准组建的国有独资有限责任公司。截止</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年底，总资产约</w:t>
      </w:r>
      <w:r w:rsidRPr="00341981">
        <w:rPr>
          <w:rFonts w:ascii="Times New Roman" w:eastAsia="仿宋_GB2312" w:hAnsi="Times New Roman" w:cs="Times New Roman"/>
          <w:sz w:val="28"/>
          <w:szCs w:val="28"/>
        </w:rPr>
        <w:t>101</w:t>
      </w:r>
      <w:r w:rsidRPr="00341981">
        <w:rPr>
          <w:rFonts w:ascii="Times New Roman" w:eastAsia="仿宋_GB2312" w:hAnsi="仿宋_GB2312" w:cs="Times New Roman"/>
          <w:sz w:val="28"/>
          <w:szCs w:val="28"/>
        </w:rPr>
        <w:t>亿元，完成投资约</w:t>
      </w:r>
      <w:r w:rsidRPr="00341981">
        <w:rPr>
          <w:rFonts w:ascii="Times New Roman" w:eastAsia="仿宋_GB2312" w:hAnsi="Times New Roman" w:cs="Times New Roman"/>
          <w:sz w:val="28"/>
          <w:szCs w:val="28"/>
        </w:rPr>
        <w:t>103</w:t>
      </w:r>
      <w:r w:rsidRPr="00341981">
        <w:rPr>
          <w:rFonts w:ascii="Times New Roman" w:eastAsia="仿宋_GB2312" w:hAnsi="仿宋_GB2312" w:cs="Times New Roman"/>
          <w:sz w:val="28"/>
          <w:szCs w:val="28"/>
        </w:rPr>
        <w:t>亿元，收入约</w:t>
      </w:r>
      <w:r w:rsidRPr="00341981">
        <w:rPr>
          <w:rFonts w:ascii="Times New Roman" w:eastAsia="仿宋_GB2312" w:hAnsi="Times New Roman" w:cs="Times New Roman"/>
          <w:sz w:val="28"/>
          <w:szCs w:val="28"/>
        </w:rPr>
        <w:t>46</w:t>
      </w:r>
      <w:r w:rsidRPr="00341981">
        <w:rPr>
          <w:rFonts w:ascii="Times New Roman" w:eastAsia="仿宋_GB2312" w:hAnsi="仿宋_GB2312" w:cs="Times New Roman"/>
          <w:sz w:val="28"/>
          <w:szCs w:val="28"/>
        </w:rPr>
        <w:t>亿元，融资约</w:t>
      </w:r>
      <w:r w:rsidRPr="00341981">
        <w:rPr>
          <w:rFonts w:ascii="Times New Roman" w:eastAsia="仿宋_GB2312" w:hAnsi="Times New Roman" w:cs="Times New Roman"/>
          <w:sz w:val="28"/>
          <w:szCs w:val="28"/>
        </w:rPr>
        <w:t>89</w:t>
      </w:r>
      <w:r w:rsidRPr="00341981">
        <w:rPr>
          <w:rFonts w:ascii="Times New Roman" w:eastAsia="仿宋_GB2312" w:hAnsi="仿宋_GB2312" w:cs="Times New Roman"/>
          <w:sz w:val="28"/>
          <w:szCs w:val="28"/>
        </w:rPr>
        <w:t>亿元，实现利税约</w:t>
      </w:r>
      <w:r w:rsidRPr="00341981">
        <w:rPr>
          <w:rFonts w:ascii="Times New Roman" w:eastAsia="仿宋_GB2312" w:hAnsi="Times New Roman" w:cs="Times New Roman"/>
          <w:sz w:val="28"/>
          <w:szCs w:val="28"/>
        </w:rPr>
        <w:t>11</w:t>
      </w:r>
      <w:r w:rsidRPr="00341981">
        <w:rPr>
          <w:rFonts w:ascii="Times New Roman" w:eastAsia="仿宋_GB2312" w:hAnsi="仿宋_GB2312" w:cs="Times New Roman"/>
          <w:sz w:val="28"/>
          <w:szCs w:val="28"/>
        </w:rPr>
        <w:t>亿元。主要职能是承担城建重点工程、大型公共基础设施、公益性项目等投资、建设任务；履行政府融资平台职能，多渠道融集资金；对市政府指定区域实施土地一级开发，搞好整理熟化；进行城市建设领域的招商引资，与投资者开展合作；对城市国有资产进行运营管理；完成市委、市政府交办的各项工作任务。</w:t>
      </w:r>
    </w:p>
    <w:p w:rsidR="00982CF3" w:rsidRPr="00341981" w:rsidRDefault="00020D86" w:rsidP="00030F9B">
      <w:pPr>
        <w:spacing w:line="500" w:lineRule="exact"/>
        <w:rPr>
          <w:rFonts w:ascii="Times New Roman" w:eastAsia="方正小标宋简体"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集团公司成立以来，先后建成了</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海曲人家</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特色街、图书馆等重点工程项目，实施了中心商务区、尚城花园开发建设；积极发挥投融资平台作用，探索建立了多渠道融资模式，为城市建设提供了资金保障；坚持市场化运作，加快了奥林匹克水上公园、户外广告、地下管沟等国有资产运营管理。近年来，积极推进北京路威海路片区、万平口景区完善提升、</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日出东方</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海之秀、海洋馆与四季花鸟园、东夷小镇等项目建设。</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四、日照机场建设投资有限公司简介</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日照机场建设投资有限公司于</w:t>
      </w:r>
      <w:r w:rsidRPr="00341981">
        <w:rPr>
          <w:rFonts w:ascii="Times New Roman" w:eastAsia="仿宋_GB2312" w:hAnsi="Times New Roman" w:cs="Times New Roman"/>
          <w:sz w:val="28"/>
          <w:szCs w:val="28"/>
        </w:rPr>
        <w:t>2012</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8</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2</w:t>
      </w:r>
      <w:r w:rsidRPr="00341981">
        <w:rPr>
          <w:rFonts w:ascii="Times New Roman" w:eastAsia="仿宋_GB2312" w:hAnsi="仿宋_GB2312" w:cs="Times New Roman"/>
          <w:sz w:val="28"/>
          <w:szCs w:val="28"/>
        </w:rPr>
        <w:t>日成立组建，为国有独资企业。按照日照市委、市政府</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突破园区、聚力招引</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战略部署，以及</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支线运输、通用航空和航空产业</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三位一体的发展模式，以日照机场为依托，在机场周边规划建设日照空港新区，积极引进航空产业项目，打造产业联盟，着力把日照机场打造成高效便捷的</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交通枢纽</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和高端装备制造、现代物流、综合旅游等多业态融合崛起的</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产业龙头</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日照山字河机场位于日照市东港区后村镇山字河村北岭，机场距离市主城区直线距离约为</w:t>
      </w:r>
      <w:r w:rsidRPr="00341981">
        <w:rPr>
          <w:rFonts w:ascii="Times New Roman" w:eastAsia="仿宋_GB2312" w:hAnsi="Times New Roman" w:cs="Times New Roman"/>
          <w:sz w:val="28"/>
          <w:szCs w:val="28"/>
        </w:rPr>
        <w:t>19km</w:t>
      </w:r>
      <w:r w:rsidRPr="00341981">
        <w:rPr>
          <w:rFonts w:ascii="Times New Roman" w:eastAsia="仿宋_GB2312" w:hAnsi="仿宋_GB2312" w:cs="Times New Roman"/>
          <w:sz w:val="28"/>
          <w:szCs w:val="28"/>
        </w:rPr>
        <w:t>（公路距离约</w:t>
      </w:r>
      <w:r w:rsidRPr="00341981">
        <w:rPr>
          <w:rFonts w:ascii="Times New Roman" w:eastAsia="仿宋_GB2312" w:hAnsi="Times New Roman" w:cs="Times New Roman"/>
          <w:sz w:val="28"/>
          <w:szCs w:val="28"/>
        </w:rPr>
        <w:t>22</w:t>
      </w:r>
      <w:r w:rsidRPr="00341981">
        <w:rPr>
          <w:rFonts w:ascii="Times New Roman" w:eastAsia="仿宋_GB2312" w:hAnsi="仿宋_GB2312" w:cs="Times New Roman"/>
          <w:sz w:val="28"/>
          <w:szCs w:val="28"/>
        </w:rPr>
        <w:t>公里）。本期工程按满足</w:t>
      </w:r>
      <w:r w:rsidRPr="00341981">
        <w:rPr>
          <w:rFonts w:ascii="Times New Roman" w:eastAsia="仿宋_GB2312" w:hAnsi="Times New Roman" w:cs="Times New Roman"/>
          <w:sz w:val="28"/>
          <w:szCs w:val="28"/>
        </w:rPr>
        <w:lastRenderedPageBreak/>
        <w:t>2025</w:t>
      </w:r>
      <w:r w:rsidRPr="00341981">
        <w:rPr>
          <w:rFonts w:ascii="Times New Roman" w:eastAsia="仿宋_GB2312" w:hAnsi="仿宋_GB2312" w:cs="Times New Roman"/>
          <w:sz w:val="28"/>
          <w:szCs w:val="28"/>
        </w:rPr>
        <w:t>年旅客吞吐量</w:t>
      </w:r>
      <w:r w:rsidRPr="00341981">
        <w:rPr>
          <w:rFonts w:ascii="Times New Roman" w:eastAsia="仿宋_GB2312" w:hAnsi="Times New Roman" w:cs="Times New Roman"/>
          <w:sz w:val="28"/>
          <w:szCs w:val="28"/>
        </w:rPr>
        <w:t>90</w:t>
      </w:r>
      <w:r w:rsidRPr="00341981">
        <w:rPr>
          <w:rFonts w:ascii="Times New Roman" w:eastAsia="仿宋_GB2312" w:hAnsi="仿宋_GB2312" w:cs="Times New Roman"/>
          <w:sz w:val="28"/>
          <w:szCs w:val="28"/>
        </w:rPr>
        <w:t>万人次、货邮吞吐量</w:t>
      </w:r>
      <w:r w:rsidRPr="00341981">
        <w:rPr>
          <w:rFonts w:ascii="Times New Roman" w:eastAsia="仿宋_GB2312" w:hAnsi="Times New Roman" w:cs="Times New Roman"/>
          <w:sz w:val="28"/>
          <w:szCs w:val="28"/>
        </w:rPr>
        <w:t>4500</w:t>
      </w:r>
      <w:r w:rsidRPr="00341981">
        <w:rPr>
          <w:rFonts w:ascii="Times New Roman" w:eastAsia="仿宋_GB2312" w:hAnsi="仿宋_GB2312" w:cs="Times New Roman"/>
          <w:sz w:val="28"/>
          <w:szCs w:val="28"/>
        </w:rPr>
        <w:t>吨的目标设计，飞行区等级指标为</w:t>
      </w:r>
      <w:r w:rsidRPr="00341981">
        <w:rPr>
          <w:rFonts w:ascii="Times New Roman" w:eastAsia="仿宋_GB2312" w:hAnsi="Times New Roman" w:cs="Times New Roman"/>
          <w:sz w:val="28"/>
          <w:szCs w:val="28"/>
        </w:rPr>
        <w:t>4C</w:t>
      </w:r>
      <w:r w:rsidRPr="00341981">
        <w:rPr>
          <w:rFonts w:ascii="Times New Roman" w:eastAsia="仿宋_GB2312" w:hAnsi="仿宋_GB2312" w:cs="Times New Roman"/>
          <w:sz w:val="28"/>
          <w:szCs w:val="28"/>
        </w:rPr>
        <w:t>。</w:t>
      </w:r>
      <w:r w:rsidRPr="00341981">
        <w:rPr>
          <w:rFonts w:ascii="Times New Roman" w:eastAsia="仿宋_GB2312" w:hAnsi="Times New Roman" w:cs="Times New Roman"/>
          <w:sz w:val="28"/>
          <w:szCs w:val="28"/>
        </w:rPr>
        <w:t>2015</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10</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11</w:t>
      </w:r>
      <w:r w:rsidRPr="00341981">
        <w:rPr>
          <w:rFonts w:ascii="Times New Roman" w:eastAsia="仿宋_GB2312" w:hAnsi="仿宋_GB2312" w:cs="Times New Roman"/>
          <w:sz w:val="28"/>
          <w:szCs w:val="28"/>
        </w:rPr>
        <w:t>日通过了机场使用许可证颁证审查暨行业验收复查，同年</w:t>
      </w:r>
      <w:r w:rsidRPr="00341981">
        <w:rPr>
          <w:rFonts w:ascii="Times New Roman" w:eastAsia="仿宋_GB2312" w:hAnsi="Times New Roman" w:cs="Times New Roman"/>
          <w:sz w:val="28"/>
          <w:szCs w:val="28"/>
        </w:rPr>
        <w:t>12</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22</w:t>
      </w:r>
      <w:r w:rsidRPr="00341981">
        <w:rPr>
          <w:rFonts w:ascii="Times New Roman" w:eastAsia="仿宋_GB2312" w:hAnsi="仿宋_GB2312" w:cs="Times New Roman"/>
          <w:sz w:val="28"/>
          <w:szCs w:val="28"/>
        </w:rPr>
        <w:t>日正式通航。日照机场开航以来，整体运行安全平稳，航线网络逐步完善，客流量、客座率稳步上升，发展态势良好。目前已开通至北京（南苑、首都）、上海（浦东）、大连、哈尔滨、广州、厦门、深圳、重庆、郑州、西安、天津、海口、沈阳、成都、太原</w:t>
      </w:r>
      <w:r w:rsidRPr="00341981">
        <w:rPr>
          <w:rFonts w:ascii="Times New Roman" w:eastAsia="仿宋_GB2312" w:hAnsi="Times New Roman" w:cs="Times New Roman"/>
          <w:sz w:val="28"/>
          <w:szCs w:val="28"/>
        </w:rPr>
        <w:t>16</w:t>
      </w:r>
      <w:r w:rsidRPr="00341981">
        <w:rPr>
          <w:rFonts w:ascii="Times New Roman" w:eastAsia="仿宋_GB2312" w:hAnsi="仿宋_GB2312" w:cs="Times New Roman"/>
          <w:sz w:val="28"/>
          <w:szCs w:val="28"/>
        </w:rPr>
        <w:t>个通航点的航班。</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年机场全年旅客吞吐量突破</w:t>
      </w:r>
      <w:r w:rsidRPr="00341981">
        <w:rPr>
          <w:rFonts w:ascii="Times New Roman" w:eastAsia="仿宋_GB2312" w:hAnsi="Times New Roman" w:cs="Times New Roman"/>
          <w:sz w:val="28"/>
          <w:szCs w:val="28"/>
        </w:rPr>
        <w:t>40</w:t>
      </w:r>
      <w:r w:rsidRPr="00341981">
        <w:rPr>
          <w:rFonts w:ascii="Times New Roman" w:eastAsia="仿宋_GB2312" w:hAnsi="仿宋_GB2312" w:cs="Times New Roman"/>
          <w:sz w:val="28"/>
          <w:szCs w:val="28"/>
        </w:rPr>
        <w:t>万人次，平均客座率达到</w:t>
      </w:r>
      <w:r w:rsidRPr="00341981">
        <w:rPr>
          <w:rFonts w:ascii="Times New Roman" w:eastAsia="仿宋_GB2312" w:hAnsi="Times New Roman" w:cs="Times New Roman"/>
          <w:sz w:val="28"/>
          <w:szCs w:val="28"/>
        </w:rPr>
        <w:t>70%</w:t>
      </w:r>
      <w:r w:rsidRPr="00341981">
        <w:rPr>
          <w:rFonts w:ascii="Times New Roman" w:eastAsia="仿宋_GB2312" w:hAnsi="仿宋_GB2312" w:cs="Times New Roman"/>
          <w:sz w:val="28"/>
          <w:szCs w:val="28"/>
        </w:rPr>
        <w:t>以上。</w:t>
      </w:r>
    </w:p>
    <w:p w:rsidR="00982CF3" w:rsidRPr="00341981" w:rsidRDefault="00020D86" w:rsidP="00030F9B">
      <w:pPr>
        <w:spacing w:line="500" w:lineRule="exact"/>
        <w:rPr>
          <w:rFonts w:ascii="Times New Roman" w:eastAsia="黑体"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五、日照市水务集团有限公司简介</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日照市水务集团有限公司是隶属于日照市政府，经授权经营城市涉水事务的具有公益性质的商业二类国有独资公司，注册资本</w:t>
      </w:r>
      <w:r w:rsidRPr="00341981">
        <w:rPr>
          <w:rFonts w:ascii="Times New Roman" w:eastAsia="仿宋_GB2312" w:hAnsi="Times New Roman" w:cs="Times New Roman"/>
          <w:sz w:val="28"/>
          <w:szCs w:val="28"/>
        </w:rPr>
        <w:t>5</w:t>
      </w:r>
      <w:r w:rsidRPr="00341981">
        <w:rPr>
          <w:rFonts w:ascii="Times New Roman" w:eastAsia="仿宋_GB2312" w:hAnsi="仿宋_GB2312" w:cs="Times New Roman"/>
          <w:sz w:val="28"/>
          <w:szCs w:val="28"/>
        </w:rPr>
        <w:t>亿元，职工总人数约</w:t>
      </w:r>
      <w:r w:rsidRPr="00341981">
        <w:rPr>
          <w:rFonts w:ascii="Times New Roman" w:eastAsia="仿宋_GB2312" w:hAnsi="Times New Roman" w:cs="Times New Roman"/>
          <w:sz w:val="28"/>
          <w:szCs w:val="28"/>
        </w:rPr>
        <w:t>1100</w:t>
      </w:r>
      <w:r w:rsidRPr="00341981">
        <w:rPr>
          <w:rFonts w:ascii="Times New Roman" w:eastAsia="仿宋_GB2312" w:hAnsi="仿宋_GB2312" w:cs="Times New Roman"/>
          <w:sz w:val="28"/>
          <w:szCs w:val="28"/>
        </w:rPr>
        <w:t>余人。</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集团整合了市内</w:t>
      </w:r>
      <w:r w:rsidRPr="00341981">
        <w:rPr>
          <w:rFonts w:ascii="Times New Roman" w:eastAsia="仿宋_GB2312" w:hAnsi="Times New Roman" w:cs="Times New Roman"/>
          <w:sz w:val="28"/>
          <w:szCs w:val="28"/>
        </w:rPr>
        <w:t>11</w:t>
      </w:r>
      <w:r w:rsidRPr="00341981">
        <w:rPr>
          <w:rFonts w:ascii="Times New Roman" w:eastAsia="仿宋_GB2312" w:hAnsi="仿宋_GB2312" w:cs="Times New Roman"/>
          <w:sz w:val="28"/>
          <w:szCs w:val="28"/>
        </w:rPr>
        <w:t>家供排水单位和日照水库资产，设立了日照市水务集团投资运营有限公司、供水有限公司、污水处理有限公司、日照市第一轻工业公司四个子公司，内设</w:t>
      </w:r>
      <w:r w:rsidRPr="00341981">
        <w:rPr>
          <w:rFonts w:ascii="Times New Roman" w:eastAsia="仿宋_GB2312" w:hAnsi="Times New Roman" w:cs="Times New Roman"/>
          <w:sz w:val="28"/>
          <w:szCs w:val="28"/>
        </w:rPr>
        <w:t>11</w:t>
      </w:r>
      <w:r w:rsidRPr="00341981">
        <w:rPr>
          <w:rFonts w:ascii="Times New Roman" w:eastAsia="仿宋_GB2312" w:hAnsi="仿宋_GB2312" w:cs="Times New Roman"/>
          <w:sz w:val="28"/>
          <w:szCs w:val="28"/>
        </w:rPr>
        <w:t>个业务部室（办公室、党群工作部、总工室、人力资源部、财务预算部、规划发展部、资产运营部、建设管理部、工会、审计监察室、招标采购部）和三个直属部门（客户服务中心、水质监测中心、调度运行中心）。</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投资运营公司下设水务工程建设有限公司和日照水库开发运营有限公司，其中水务工程建设公司拥有</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个水利水电工程施工总承包二级、</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个市政公用工程施工总承包二级、</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个市政公用工程施工总承包三级和</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个建筑工程施工总承包三级资质。</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供水公司现拥有一水厂、二水厂、奎山水厂、卧龙山水厂、东港水厂、市北水厂、傅疃河水厂、岚山水厂、虎山水厂、碑廓水厂共</w:t>
      </w:r>
      <w:r w:rsidRPr="00341981">
        <w:rPr>
          <w:rFonts w:ascii="Times New Roman" w:eastAsia="仿宋_GB2312" w:hAnsi="Times New Roman" w:cs="Times New Roman"/>
          <w:sz w:val="28"/>
          <w:szCs w:val="28"/>
        </w:rPr>
        <w:t>10</w:t>
      </w:r>
      <w:r w:rsidRPr="00341981">
        <w:rPr>
          <w:rFonts w:ascii="Times New Roman" w:eastAsia="仿宋_GB2312" w:hAnsi="仿宋_GB2312" w:cs="Times New Roman"/>
          <w:sz w:val="28"/>
          <w:szCs w:val="28"/>
        </w:rPr>
        <w:t>个水厂，综合供水能力</w:t>
      </w:r>
      <w:r w:rsidRPr="00341981">
        <w:rPr>
          <w:rFonts w:ascii="Times New Roman" w:eastAsia="仿宋_GB2312" w:hAnsi="Times New Roman" w:cs="Times New Roman"/>
          <w:sz w:val="28"/>
          <w:szCs w:val="28"/>
        </w:rPr>
        <w:t>39.2</w:t>
      </w:r>
      <w:r w:rsidRPr="00341981">
        <w:rPr>
          <w:rFonts w:ascii="Times New Roman" w:eastAsia="仿宋_GB2312" w:hAnsi="仿宋_GB2312" w:cs="Times New Roman"/>
          <w:sz w:val="28"/>
          <w:szCs w:val="28"/>
        </w:rPr>
        <w:t>万立方米</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日。</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污水处理公司拥有第一、二、三污水处理厂、大学城污水处理厂、</w:t>
      </w:r>
      <w:r w:rsidRPr="00341981">
        <w:rPr>
          <w:rFonts w:ascii="Times New Roman" w:eastAsia="仿宋_GB2312" w:hAnsi="仿宋_GB2312" w:cs="Times New Roman"/>
          <w:sz w:val="28"/>
          <w:szCs w:val="28"/>
        </w:rPr>
        <w:lastRenderedPageBreak/>
        <w:t>高新区污水处理厂、山海天污水处理厂、日照经济技术开发区绿源工业废水处理厂、岚山化工园区污水处理厂、厦门路污水处理厂、绿舟路污水处理厂（在建）共</w:t>
      </w:r>
      <w:r w:rsidRPr="00341981">
        <w:rPr>
          <w:rFonts w:ascii="Times New Roman" w:eastAsia="仿宋_GB2312" w:hAnsi="Times New Roman" w:cs="Times New Roman"/>
          <w:sz w:val="28"/>
          <w:szCs w:val="28"/>
        </w:rPr>
        <w:t>10</w:t>
      </w:r>
      <w:r w:rsidRPr="00341981">
        <w:rPr>
          <w:rFonts w:ascii="Times New Roman" w:eastAsia="仿宋_GB2312" w:hAnsi="仿宋_GB2312" w:cs="Times New Roman"/>
          <w:sz w:val="28"/>
          <w:szCs w:val="28"/>
        </w:rPr>
        <w:t>个污水处理厂和</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个污泥生物处理厂，污水处理能力</w:t>
      </w:r>
      <w:r w:rsidRPr="00341981">
        <w:rPr>
          <w:rFonts w:ascii="Times New Roman" w:eastAsia="仿宋_GB2312" w:hAnsi="Times New Roman" w:cs="Times New Roman"/>
          <w:sz w:val="28"/>
          <w:szCs w:val="28"/>
        </w:rPr>
        <w:t>24.9</w:t>
      </w:r>
      <w:r w:rsidRPr="00341981">
        <w:rPr>
          <w:rFonts w:ascii="Times New Roman" w:eastAsia="仿宋_GB2312" w:hAnsi="仿宋_GB2312" w:cs="Times New Roman"/>
          <w:sz w:val="28"/>
          <w:szCs w:val="28"/>
        </w:rPr>
        <w:t>万吨</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日，污泥处置能力</w:t>
      </w:r>
      <w:r w:rsidRPr="00341981">
        <w:rPr>
          <w:rFonts w:ascii="Times New Roman" w:eastAsia="仿宋_GB2312" w:hAnsi="Times New Roman" w:cs="Times New Roman"/>
          <w:sz w:val="28"/>
          <w:szCs w:val="28"/>
        </w:rPr>
        <w:t>120</w:t>
      </w:r>
      <w:r w:rsidRPr="00341981">
        <w:rPr>
          <w:rFonts w:ascii="Times New Roman" w:eastAsia="仿宋_GB2312" w:hAnsi="仿宋_GB2312" w:cs="Times New Roman"/>
          <w:sz w:val="28"/>
          <w:szCs w:val="28"/>
        </w:rPr>
        <w:t>吨</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日，再生水供水能力</w:t>
      </w:r>
      <w:r w:rsidRPr="00341981">
        <w:rPr>
          <w:rFonts w:ascii="Times New Roman" w:eastAsia="仿宋_GB2312" w:hAnsi="Times New Roman" w:cs="Times New Roman"/>
          <w:sz w:val="28"/>
          <w:szCs w:val="28"/>
        </w:rPr>
        <w:t>15.3</w:t>
      </w:r>
      <w:r w:rsidRPr="00341981">
        <w:rPr>
          <w:rFonts w:ascii="Times New Roman" w:eastAsia="仿宋_GB2312" w:hAnsi="仿宋_GB2312" w:cs="Times New Roman"/>
          <w:sz w:val="28"/>
          <w:szCs w:val="28"/>
        </w:rPr>
        <w:t>万立方米</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日。</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集团总部下设水务资产管理有限公司，成立了</w:t>
      </w: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个合资公司和一个合作企业。与淄博贝林电子有限公司共同投资成立日照贝林仪表有限公司；与北京赛诺水务科技有限公司共同投资成立日照赛诺环境科技有限公司；与安徽亳州阳光新科药材种苗生产有限公司成立山东翰融中药材科技有限公司；同时参与出资设立日照财金易华录缓释投资基金合伙企业（有限合伙）。</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集团成立后，通过整合资源实现了集原水、输水、制水、供水、非常规水开发利用和水利基础设施投融资业务于一体，打破了</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多龙管水</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的管理瓶颈，构建起涉水事务一体化的运营管理和投融资平台，标志着我市城市水务行业正式跨入了一体化管理、市场化经营、集团化运作的新阶段。</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2015</w:t>
      </w:r>
      <w:r w:rsidRPr="00341981">
        <w:rPr>
          <w:rFonts w:ascii="Times New Roman" w:eastAsia="仿宋_GB2312" w:hAnsi="仿宋_GB2312" w:cs="Times New Roman"/>
          <w:sz w:val="28"/>
          <w:szCs w:val="28"/>
        </w:rPr>
        <w:t>年集团组建时，全年收入</w:t>
      </w:r>
      <w:r w:rsidRPr="00341981">
        <w:rPr>
          <w:rFonts w:ascii="Times New Roman" w:eastAsia="仿宋_GB2312" w:hAnsi="Times New Roman" w:cs="Times New Roman"/>
          <w:sz w:val="28"/>
          <w:szCs w:val="28"/>
        </w:rPr>
        <w:t>2.37</w:t>
      </w:r>
      <w:r w:rsidRPr="00341981">
        <w:rPr>
          <w:rFonts w:ascii="Times New Roman" w:eastAsia="仿宋_GB2312" w:hAnsi="仿宋_GB2312" w:cs="Times New Roman"/>
          <w:sz w:val="28"/>
          <w:szCs w:val="28"/>
        </w:rPr>
        <w:t>亿元，政策性亏损</w:t>
      </w:r>
      <w:r w:rsidRPr="00341981">
        <w:rPr>
          <w:rFonts w:ascii="Times New Roman" w:eastAsia="仿宋_GB2312" w:hAnsi="Times New Roman" w:cs="Times New Roman"/>
          <w:sz w:val="28"/>
          <w:szCs w:val="28"/>
        </w:rPr>
        <w:t>5800</w:t>
      </w:r>
      <w:r w:rsidRPr="00341981">
        <w:rPr>
          <w:rFonts w:ascii="Times New Roman" w:eastAsia="仿宋_GB2312" w:hAnsi="仿宋_GB2312" w:cs="Times New Roman"/>
          <w:sz w:val="28"/>
          <w:szCs w:val="28"/>
        </w:rPr>
        <w:t>万元，累计经营亏损</w:t>
      </w:r>
      <w:r w:rsidRPr="00341981">
        <w:rPr>
          <w:rFonts w:ascii="Times New Roman" w:eastAsia="仿宋_GB2312" w:hAnsi="Times New Roman" w:cs="Times New Roman"/>
          <w:sz w:val="28"/>
          <w:szCs w:val="28"/>
        </w:rPr>
        <w:t>2.69</w:t>
      </w:r>
      <w:r w:rsidRPr="00341981">
        <w:rPr>
          <w:rFonts w:ascii="Times New Roman" w:eastAsia="仿宋_GB2312" w:hAnsi="仿宋_GB2312" w:cs="Times New Roman"/>
          <w:sz w:val="28"/>
          <w:szCs w:val="28"/>
        </w:rPr>
        <w:t>亿元，资产总额为</w:t>
      </w:r>
      <w:r w:rsidRPr="00341981">
        <w:rPr>
          <w:rFonts w:ascii="Times New Roman" w:eastAsia="仿宋_GB2312" w:hAnsi="Times New Roman" w:cs="Times New Roman"/>
          <w:sz w:val="28"/>
          <w:szCs w:val="28"/>
        </w:rPr>
        <w:t>18.09</w:t>
      </w:r>
      <w:r w:rsidRPr="00341981">
        <w:rPr>
          <w:rFonts w:ascii="Times New Roman" w:eastAsia="仿宋_GB2312" w:hAnsi="仿宋_GB2312" w:cs="Times New Roman"/>
          <w:sz w:val="28"/>
          <w:szCs w:val="28"/>
        </w:rPr>
        <w:t>亿元。经过组建以后一年多的发展，</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年集团经营质量明显提高，全年完成投资</w:t>
      </w:r>
      <w:r w:rsidRPr="00341981">
        <w:rPr>
          <w:rFonts w:ascii="Times New Roman" w:eastAsia="仿宋_GB2312" w:hAnsi="Times New Roman" w:cs="Times New Roman"/>
          <w:sz w:val="28"/>
          <w:szCs w:val="28"/>
        </w:rPr>
        <w:t>11.21</w:t>
      </w:r>
      <w:r w:rsidRPr="00341981">
        <w:rPr>
          <w:rFonts w:ascii="Times New Roman" w:eastAsia="仿宋_GB2312" w:hAnsi="仿宋_GB2312" w:cs="Times New Roman"/>
          <w:sz w:val="28"/>
          <w:szCs w:val="28"/>
        </w:rPr>
        <w:t>亿元，实现营收</w:t>
      </w:r>
      <w:r w:rsidRPr="00341981">
        <w:rPr>
          <w:rFonts w:ascii="Times New Roman" w:eastAsia="仿宋_GB2312" w:hAnsi="Times New Roman" w:cs="Times New Roman"/>
          <w:sz w:val="28"/>
          <w:szCs w:val="28"/>
        </w:rPr>
        <w:t>4.2</w:t>
      </w:r>
      <w:r w:rsidRPr="00341981">
        <w:rPr>
          <w:rFonts w:ascii="Times New Roman" w:eastAsia="仿宋_GB2312" w:hAnsi="仿宋_GB2312" w:cs="Times New Roman"/>
          <w:sz w:val="28"/>
          <w:szCs w:val="28"/>
        </w:rPr>
        <w:t>亿元，同比增长</w:t>
      </w:r>
      <w:r w:rsidRPr="00341981">
        <w:rPr>
          <w:rFonts w:ascii="Times New Roman" w:eastAsia="仿宋_GB2312" w:hAnsi="Times New Roman" w:cs="Times New Roman"/>
          <w:sz w:val="28"/>
          <w:szCs w:val="28"/>
        </w:rPr>
        <w:t>77.07%</w:t>
      </w:r>
      <w:r w:rsidRPr="00341981">
        <w:rPr>
          <w:rFonts w:ascii="Times New Roman" w:eastAsia="仿宋_GB2312" w:hAnsi="仿宋_GB2312" w:cs="Times New Roman"/>
          <w:sz w:val="28"/>
          <w:szCs w:val="28"/>
        </w:rPr>
        <w:t>，实现利税</w:t>
      </w:r>
      <w:r w:rsidRPr="00341981">
        <w:rPr>
          <w:rFonts w:ascii="Times New Roman" w:eastAsia="仿宋_GB2312" w:hAnsi="Times New Roman" w:cs="Times New Roman"/>
          <w:sz w:val="28"/>
          <w:szCs w:val="28"/>
        </w:rPr>
        <w:t>2189</w:t>
      </w:r>
      <w:r w:rsidRPr="00341981">
        <w:rPr>
          <w:rFonts w:ascii="Times New Roman" w:eastAsia="仿宋_GB2312" w:hAnsi="仿宋_GB2312" w:cs="Times New Roman"/>
          <w:sz w:val="28"/>
          <w:szCs w:val="28"/>
        </w:rPr>
        <w:t>万元、利润</w:t>
      </w:r>
      <w:r w:rsidRPr="00341981">
        <w:rPr>
          <w:rFonts w:ascii="Times New Roman" w:eastAsia="仿宋_GB2312" w:hAnsi="Times New Roman" w:cs="Times New Roman"/>
          <w:sz w:val="28"/>
          <w:szCs w:val="28"/>
        </w:rPr>
        <w:t>722.29</w:t>
      </w:r>
      <w:r w:rsidRPr="00341981">
        <w:rPr>
          <w:rFonts w:ascii="Times New Roman" w:eastAsia="仿宋_GB2312" w:hAnsi="仿宋_GB2312" w:cs="Times New Roman"/>
          <w:sz w:val="28"/>
          <w:szCs w:val="28"/>
        </w:rPr>
        <w:t>万元，与</w:t>
      </w:r>
      <w:r w:rsidRPr="00341981">
        <w:rPr>
          <w:rFonts w:ascii="Times New Roman" w:eastAsia="仿宋_GB2312" w:hAnsi="Times New Roman" w:cs="Times New Roman"/>
          <w:sz w:val="28"/>
          <w:szCs w:val="28"/>
        </w:rPr>
        <w:t>2015</w:t>
      </w:r>
      <w:r w:rsidRPr="00341981">
        <w:rPr>
          <w:rFonts w:ascii="Times New Roman" w:eastAsia="仿宋_GB2312" w:hAnsi="仿宋_GB2312" w:cs="Times New Roman"/>
          <w:sz w:val="28"/>
          <w:szCs w:val="28"/>
        </w:rPr>
        <w:t>年同期相比扭亏增盈</w:t>
      </w:r>
      <w:r w:rsidRPr="00341981">
        <w:rPr>
          <w:rFonts w:ascii="Times New Roman" w:eastAsia="仿宋_GB2312" w:hAnsi="Times New Roman" w:cs="Times New Roman"/>
          <w:sz w:val="28"/>
          <w:szCs w:val="28"/>
        </w:rPr>
        <w:t>6502.8</w:t>
      </w:r>
      <w:r w:rsidRPr="00341981">
        <w:rPr>
          <w:rFonts w:ascii="Times New Roman" w:eastAsia="仿宋_GB2312" w:hAnsi="仿宋_GB2312" w:cs="Times New Roman"/>
          <w:sz w:val="28"/>
          <w:szCs w:val="28"/>
        </w:rPr>
        <w:t>万元，全面实现扭亏为盈。截止</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年底，集团资产总额达</w:t>
      </w:r>
      <w:r w:rsidRPr="00341981">
        <w:rPr>
          <w:rFonts w:ascii="Times New Roman" w:eastAsia="仿宋_GB2312" w:hAnsi="Times New Roman" w:cs="Times New Roman"/>
          <w:sz w:val="28"/>
          <w:szCs w:val="28"/>
        </w:rPr>
        <w:t>26.26</w:t>
      </w:r>
      <w:r w:rsidRPr="00341981">
        <w:rPr>
          <w:rFonts w:ascii="Times New Roman" w:eastAsia="仿宋_GB2312" w:hAnsi="仿宋_GB2312" w:cs="Times New Roman"/>
          <w:sz w:val="28"/>
          <w:szCs w:val="28"/>
        </w:rPr>
        <w:t>亿元，比组建时增加</w:t>
      </w:r>
      <w:r w:rsidRPr="00341981">
        <w:rPr>
          <w:rFonts w:ascii="Times New Roman" w:eastAsia="仿宋_GB2312" w:hAnsi="Times New Roman" w:cs="Times New Roman"/>
          <w:sz w:val="28"/>
          <w:szCs w:val="28"/>
        </w:rPr>
        <w:t>8.17</w:t>
      </w:r>
      <w:r w:rsidRPr="00341981">
        <w:rPr>
          <w:rFonts w:ascii="Times New Roman" w:eastAsia="仿宋_GB2312" w:hAnsi="仿宋_GB2312" w:cs="Times New Roman"/>
          <w:sz w:val="28"/>
          <w:szCs w:val="28"/>
        </w:rPr>
        <w:t>亿元，同比增长</w:t>
      </w:r>
      <w:r w:rsidRPr="00341981">
        <w:rPr>
          <w:rFonts w:ascii="Times New Roman" w:eastAsia="仿宋_GB2312" w:hAnsi="Times New Roman" w:cs="Times New Roman"/>
          <w:sz w:val="28"/>
          <w:szCs w:val="28"/>
        </w:rPr>
        <w:t>45%</w:t>
      </w:r>
      <w:r w:rsidRPr="00341981">
        <w:rPr>
          <w:rFonts w:ascii="Times New Roman" w:eastAsia="仿宋_GB2312" w:hAnsi="仿宋_GB2312" w:cs="Times New Roman"/>
          <w:sz w:val="28"/>
          <w:szCs w:val="28"/>
        </w:rPr>
        <w:t>，企业国有资本保值增值率达</w:t>
      </w:r>
      <w:r w:rsidRPr="00341981">
        <w:rPr>
          <w:rFonts w:ascii="Times New Roman" w:eastAsia="仿宋_GB2312" w:hAnsi="Times New Roman" w:cs="Times New Roman"/>
          <w:sz w:val="28"/>
          <w:szCs w:val="28"/>
        </w:rPr>
        <w:t>179.1%</w:t>
      </w:r>
      <w:r w:rsidRPr="00341981">
        <w:rPr>
          <w:rFonts w:ascii="Times New Roman" w:eastAsia="仿宋_GB2312" w:hAnsi="仿宋_GB2312" w:cs="Times New Roman"/>
          <w:sz w:val="28"/>
          <w:szCs w:val="28"/>
        </w:rPr>
        <w:t>。</w:t>
      </w:r>
    </w:p>
    <w:p w:rsidR="00982CF3" w:rsidRPr="00341981" w:rsidRDefault="00020D86" w:rsidP="00030F9B">
      <w:pPr>
        <w:spacing w:line="500" w:lineRule="exact"/>
        <w:rPr>
          <w:rFonts w:ascii="Times New Roman" w:eastAsia="方正小标宋简体"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六、山东海洋文化旅游发展有限公司简介</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山东海洋文化旅游发展有限公司由原日照国际海洋城投资有限公司规范升级而来，公司于</w:t>
      </w:r>
      <w:r w:rsidRPr="00341981">
        <w:rPr>
          <w:rFonts w:ascii="Times New Roman" w:eastAsia="仿宋_GB2312" w:hAnsi="Times New Roman" w:cs="Times New Roman"/>
          <w:sz w:val="28"/>
          <w:szCs w:val="28"/>
        </w:rPr>
        <w:t>2011</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12</w:t>
      </w:r>
      <w:r w:rsidRPr="00341981">
        <w:rPr>
          <w:rFonts w:ascii="Times New Roman" w:eastAsia="仿宋_GB2312" w:hAnsi="仿宋_GB2312" w:cs="Times New Roman"/>
          <w:sz w:val="28"/>
          <w:szCs w:val="28"/>
        </w:rPr>
        <w:t>月注册成立，注册资本</w:t>
      </w:r>
      <w:r w:rsidRPr="00341981">
        <w:rPr>
          <w:rFonts w:ascii="Times New Roman" w:eastAsia="仿宋_GB2312" w:hAnsi="Times New Roman" w:cs="Times New Roman"/>
          <w:sz w:val="28"/>
          <w:szCs w:val="28"/>
        </w:rPr>
        <w:t>7.16</w:t>
      </w:r>
      <w:r w:rsidRPr="00341981">
        <w:rPr>
          <w:rFonts w:ascii="Times New Roman" w:eastAsia="仿宋_GB2312" w:hAnsi="仿宋_GB2312" w:cs="Times New Roman"/>
          <w:sz w:val="28"/>
          <w:szCs w:val="28"/>
        </w:rPr>
        <w:t>亿元人民</w:t>
      </w:r>
      <w:r w:rsidRPr="00341981">
        <w:rPr>
          <w:rFonts w:ascii="Times New Roman" w:eastAsia="仿宋_GB2312" w:hAnsi="仿宋_GB2312" w:cs="Times New Roman"/>
          <w:sz w:val="28"/>
          <w:szCs w:val="28"/>
        </w:rPr>
        <w:lastRenderedPageBreak/>
        <w:t>币，总资产</w:t>
      </w:r>
      <w:r w:rsidRPr="00341981">
        <w:rPr>
          <w:rFonts w:ascii="Times New Roman" w:eastAsia="仿宋_GB2312" w:hAnsi="Times New Roman" w:cs="Times New Roman"/>
          <w:sz w:val="28"/>
          <w:szCs w:val="28"/>
        </w:rPr>
        <w:t>57.76</w:t>
      </w:r>
      <w:r w:rsidRPr="00341981">
        <w:rPr>
          <w:rFonts w:ascii="Times New Roman" w:eastAsia="仿宋_GB2312" w:hAnsi="仿宋_GB2312" w:cs="Times New Roman"/>
          <w:sz w:val="28"/>
          <w:szCs w:val="28"/>
        </w:rPr>
        <w:t>亿元，为日照市人民政府出资成立的国有独资公司。公司辖</w:t>
      </w:r>
      <w:r w:rsidRPr="00341981">
        <w:rPr>
          <w:rFonts w:ascii="Times New Roman" w:eastAsia="仿宋_GB2312" w:hAnsi="Times New Roman" w:cs="Times New Roman"/>
          <w:sz w:val="28"/>
          <w:szCs w:val="28"/>
        </w:rPr>
        <w:t>7</w:t>
      </w:r>
      <w:r w:rsidRPr="00341981">
        <w:rPr>
          <w:rFonts w:ascii="Times New Roman" w:eastAsia="仿宋_GB2312" w:hAnsi="仿宋_GB2312" w:cs="Times New Roman"/>
          <w:sz w:val="28"/>
          <w:szCs w:val="28"/>
        </w:rPr>
        <w:t>家全资子公司和</w:t>
      </w:r>
      <w:r w:rsidRPr="00341981">
        <w:rPr>
          <w:rFonts w:ascii="Times New Roman" w:eastAsia="仿宋_GB2312" w:hAnsi="Times New Roman" w:cs="Times New Roman"/>
          <w:sz w:val="28"/>
          <w:szCs w:val="28"/>
        </w:rPr>
        <w:t>3</w:t>
      </w:r>
      <w:r w:rsidRPr="00341981">
        <w:rPr>
          <w:rFonts w:ascii="Times New Roman" w:eastAsia="仿宋_GB2312" w:hAnsi="仿宋_GB2312" w:cs="Times New Roman"/>
          <w:sz w:val="28"/>
          <w:szCs w:val="28"/>
        </w:rPr>
        <w:t>家参控股公司，业务主要涉及文化旅游、景区运营、土地置业、工程建设、公用事业等领域的投资与合作。</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公司自成立以来，严格按照现代企业制度进行科学、规范、高效的管理和运营。目前，公司在做好日照国际海洋城基础设施建设、项目开发、投融资等工作的同时，根据日照市</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旅游富市</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战略的需要，转型升级为旅游开发建设国有资本投资运营公司，搭建日照市旅游资源开发和资本运作平台，并逐步完善旅游投资平台职能，重点打造东方太阳城项目。东方太阳城作为我市实施</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旅游富市</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战略重点打造的文化旅游胜地，总投资约</w:t>
      </w:r>
      <w:r w:rsidRPr="00341981">
        <w:rPr>
          <w:rFonts w:ascii="Times New Roman" w:eastAsia="仿宋_GB2312" w:hAnsi="Times New Roman" w:cs="Times New Roman"/>
          <w:sz w:val="28"/>
          <w:szCs w:val="28"/>
        </w:rPr>
        <w:t>100</w:t>
      </w:r>
      <w:r w:rsidRPr="00341981">
        <w:rPr>
          <w:rFonts w:ascii="Times New Roman" w:eastAsia="仿宋_GB2312" w:hAnsi="仿宋_GB2312" w:cs="Times New Roman"/>
          <w:sz w:val="28"/>
          <w:szCs w:val="28"/>
        </w:rPr>
        <w:t>亿元，规划占地面积</w:t>
      </w:r>
      <w:r w:rsidRPr="00341981">
        <w:rPr>
          <w:rFonts w:ascii="Times New Roman" w:eastAsia="仿宋_GB2312" w:hAnsi="Times New Roman" w:cs="Times New Roman"/>
          <w:sz w:val="28"/>
          <w:szCs w:val="28"/>
        </w:rPr>
        <w:t>62</w:t>
      </w:r>
      <w:r w:rsidRPr="00341981">
        <w:rPr>
          <w:rFonts w:ascii="Times New Roman" w:eastAsia="仿宋_GB2312" w:hAnsi="仿宋_GB2312" w:cs="Times New Roman"/>
          <w:sz w:val="28"/>
          <w:szCs w:val="28"/>
        </w:rPr>
        <w:t>平方公里，已纳入全省十大文化旅游项目。东方太阳城以太阳文化、东夷文化、山海经文化为主要文化脉络，重点建设天台山旅游区、太阳神殿、涛雒风情小镇、山海经奇幻世界、星光海岸休闲度假带、旅游景观公路等项目，打造</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太阳从这里升起</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的品牌，给游客一个</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非来日照不可</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的理由。</w:t>
      </w:r>
    </w:p>
    <w:p w:rsidR="00982CF3" w:rsidRPr="00341981" w:rsidRDefault="00020D86" w:rsidP="00030F9B">
      <w:pPr>
        <w:spacing w:line="500" w:lineRule="exact"/>
        <w:rPr>
          <w:rFonts w:ascii="Times New Roman" w:eastAsia="黑体"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七、日照交通发展集团有限公司简介</w:t>
      </w:r>
    </w:p>
    <w:p w:rsidR="00982CF3" w:rsidRPr="00341981" w:rsidRDefault="00020D86" w:rsidP="00030F9B">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日照交通发展集团有限公司是按照市委、市政府按照事业单位分类改革实施意见，根据《中华人民共和国公司法》、《中华人民共和国企业国有资产法》等法律法规和政策规定组建，市政府授权经营的国有独资有限公司。集团注册资本</w:t>
      </w:r>
      <w:r w:rsidRPr="00341981">
        <w:rPr>
          <w:rFonts w:ascii="Times New Roman" w:eastAsia="仿宋_GB2312" w:hAnsi="Times New Roman" w:cs="Times New Roman"/>
          <w:sz w:val="28"/>
          <w:szCs w:val="28"/>
        </w:rPr>
        <w:t>12</w:t>
      </w:r>
      <w:r w:rsidRPr="00341981">
        <w:rPr>
          <w:rFonts w:ascii="Times New Roman" w:eastAsia="仿宋_GB2312" w:hAnsi="仿宋_GB2312" w:cs="Times New Roman"/>
          <w:sz w:val="28"/>
          <w:szCs w:val="28"/>
        </w:rPr>
        <w:t>亿元，资产总额达</w:t>
      </w:r>
      <w:r w:rsidRPr="00341981">
        <w:rPr>
          <w:rFonts w:ascii="Times New Roman" w:eastAsia="仿宋_GB2312" w:hAnsi="Times New Roman" w:cs="Times New Roman"/>
          <w:sz w:val="28"/>
          <w:szCs w:val="28"/>
        </w:rPr>
        <w:t>40</w:t>
      </w:r>
      <w:r w:rsidRPr="00341981">
        <w:rPr>
          <w:rFonts w:ascii="Times New Roman" w:eastAsia="仿宋_GB2312" w:hAnsi="仿宋_GB2312" w:cs="Times New Roman"/>
          <w:sz w:val="28"/>
          <w:szCs w:val="28"/>
        </w:rPr>
        <w:t>亿元，设有公路建设公司、公路材料公司、交通规划设计院公司、投资运营公司和置业公司</w:t>
      </w:r>
      <w:r w:rsidRPr="00341981">
        <w:rPr>
          <w:rFonts w:ascii="Times New Roman" w:eastAsia="仿宋_GB2312" w:hAnsi="Times New Roman" w:cs="Times New Roman"/>
          <w:sz w:val="28"/>
          <w:szCs w:val="28"/>
        </w:rPr>
        <w:t>5</w:t>
      </w:r>
      <w:r w:rsidRPr="00341981">
        <w:rPr>
          <w:rFonts w:ascii="Times New Roman" w:eastAsia="仿宋_GB2312" w:hAnsi="仿宋_GB2312" w:cs="Times New Roman"/>
          <w:sz w:val="28"/>
          <w:szCs w:val="28"/>
        </w:rPr>
        <w:t>个子公司。</w:t>
      </w:r>
    </w:p>
    <w:p w:rsidR="00982CF3" w:rsidRPr="00341981" w:rsidRDefault="00020D86" w:rsidP="00030F9B">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集团作为全市重大交通基础设施建设的主体，主要功能定位是搭建投资平台和开展基础设施建设，承担着全市交通基础设施投融资、工程建设、投资运营、设计监理、沥青销售、地产置业、智慧物流、筑路机械制造、茶叶经营等业务，承接全市已出资建设的铁路项目股权，负责新上铁路、轨道交通等基础设施项目的投资运营业务。集团具有公路施</w:t>
      </w:r>
      <w:r w:rsidRPr="00341981">
        <w:rPr>
          <w:rFonts w:ascii="Times New Roman" w:eastAsia="仿宋_GB2312" w:hAnsi="仿宋_GB2312" w:cs="Times New Roman"/>
          <w:sz w:val="28"/>
          <w:szCs w:val="28"/>
        </w:rPr>
        <w:lastRenderedPageBreak/>
        <w:t>工总承包壹级、公路路面路基工程专业承包壹级、公路工程设计监理乙级资质，拥有先进施工设备</w:t>
      </w:r>
      <w:r w:rsidRPr="00341981">
        <w:rPr>
          <w:rFonts w:ascii="Times New Roman" w:eastAsia="仿宋_GB2312" w:hAnsi="Times New Roman" w:cs="Times New Roman"/>
          <w:sz w:val="28"/>
          <w:szCs w:val="28"/>
        </w:rPr>
        <w:t>200</w:t>
      </w:r>
      <w:r w:rsidRPr="00341981">
        <w:rPr>
          <w:rFonts w:ascii="Times New Roman" w:eastAsia="仿宋_GB2312" w:hAnsi="仿宋_GB2312" w:cs="Times New Roman"/>
          <w:sz w:val="28"/>
          <w:szCs w:val="28"/>
        </w:rPr>
        <w:t>余台套；是韩国</w:t>
      </w:r>
      <w:r w:rsidRPr="00341981">
        <w:rPr>
          <w:rFonts w:ascii="Times New Roman" w:eastAsia="仿宋_GB2312" w:hAnsi="Times New Roman" w:cs="Times New Roman"/>
          <w:sz w:val="28"/>
          <w:szCs w:val="28"/>
        </w:rPr>
        <w:t>SK</w:t>
      </w:r>
      <w:r w:rsidRPr="00341981">
        <w:rPr>
          <w:rFonts w:ascii="Times New Roman" w:eastAsia="仿宋_GB2312" w:hAnsi="仿宋_GB2312" w:cs="Times New Roman"/>
          <w:sz w:val="28"/>
          <w:szCs w:val="28"/>
        </w:rPr>
        <w:t>沥青山东总代理，与法国欧亚公司合资生产沥青洒布车等新型筑路机械，与交通运输部公路科学研究院合作生产海姆乳化沥青、抗车辙剂等新型筑路材料；生产的</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祥路碧海</w:t>
      </w:r>
      <w:r w:rsidRPr="00341981">
        <w:rPr>
          <w:rFonts w:ascii="Times New Roman" w:eastAsia="仿宋_GB2312" w:hAnsi="Times New Roman" w:cs="Times New Roman"/>
          <w:sz w:val="28"/>
          <w:szCs w:val="28"/>
        </w:rPr>
        <w:t>”</w:t>
      </w:r>
      <w:r w:rsidRPr="00341981">
        <w:rPr>
          <w:rFonts w:ascii="Times New Roman" w:eastAsia="仿宋_GB2312" w:hAnsi="仿宋_GB2312" w:cs="Times New Roman"/>
          <w:sz w:val="28"/>
          <w:szCs w:val="28"/>
        </w:rPr>
        <w:t>茶叶被认定为绿色</w:t>
      </w:r>
      <w:r w:rsidRPr="00341981">
        <w:rPr>
          <w:rFonts w:ascii="Times New Roman" w:eastAsia="仿宋_GB2312" w:hAnsi="Times New Roman" w:cs="Times New Roman"/>
          <w:sz w:val="28"/>
          <w:szCs w:val="28"/>
        </w:rPr>
        <w:t>A</w:t>
      </w:r>
      <w:r w:rsidRPr="00341981">
        <w:rPr>
          <w:rFonts w:ascii="Times New Roman" w:eastAsia="仿宋_GB2312" w:hAnsi="仿宋_GB2312" w:cs="Times New Roman"/>
          <w:sz w:val="28"/>
          <w:szCs w:val="28"/>
        </w:rPr>
        <w:t>级产品，获得有机产品认证证书。</w:t>
      </w:r>
    </w:p>
    <w:p w:rsidR="00982CF3" w:rsidRPr="00341981" w:rsidRDefault="00020D86" w:rsidP="00030F9B">
      <w:pPr>
        <w:spacing w:line="500" w:lineRule="exact"/>
        <w:rPr>
          <w:rFonts w:ascii="Times New Roman" w:eastAsia="黑体"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八、日照市公共交通集团有限公司简介</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日照市公共交通集团有限公司是市政府出资设立的国有独资企业，按照市管功能型国有资本投资运营公司组建，承担城市公共交通的社会公益性职能。</w:t>
      </w:r>
      <w:r w:rsidRPr="00341981">
        <w:rPr>
          <w:rFonts w:ascii="Times New Roman" w:eastAsia="仿宋_GB2312" w:hAnsi="Times New Roman" w:cs="Times New Roman"/>
          <w:sz w:val="28"/>
          <w:szCs w:val="28"/>
        </w:rPr>
        <w:t>2015</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12</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15</w:t>
      </w:r>
      <w:r w:rsidRPr="00341981">
        <w:rPr>
          <w:rFonts w:ascii="Times New Roman" w:eastAsia="仿宋_GB2312" w:hAnsi="仿宋_GB2312" w:cs="Times New Roman"/>
          <w:sz w:val="28"/>
          <w:szCs w:val="28"/>
        </w:rPr>
        <w:t>日，市政府办公室印发了《日照市公共交通集团有限公司组建方案》（日政办字〔</w:t>
      </w:r>
      <w:r w:rsidRPr="00341981">
        <w:rPr>
          <w:rFonts w:ascii="Times New Roman" w:eastAsia="仿宋_GB2312" w:hAnsi="Times New Roman" w:cs="Times New Roman"/>
          <w:sz w:val="28"/>
          <w:szCs w:val="28"/>
        </w:rPr>
        <w:t>2015</w:t>
      </w:r>
      <w:r w:rsidRPr="00341981">
        <w:rPr>
          <w:rFonts w:ascii="Times New Roman" w:eastAsia="仿宋_GB2312" w:hAnsi="仿宋_GB2312" w:cs="Times New Roman"/>
          <w:sz w:val="28"/>
          <w:szCs w:val="28"/>
        </w:rPr>
        <w:t>〕</w:t>
      </w:r>
      <w:r w:rsidRPr="00341981">
        <w:rPr>
          <w:rFonts w:ascii="Times New Roman" w:eastAsia="仿宋_GB2312" w:hAnsi="Times New Roman" w:cs="Times New Roman"/>
          <w:sz w:val="28"/>
          <w:szCs w:val="28"/>
        </w:rPr>
        <w:t>69</w:t>
      </w:r>
      <w:r w:rsidRPr="00341981">
        <w:rPr>
          <w:rFonts w:ascii="Times New Roman" w:eastAsia="仿宋_GB2312" w:hAnsi="仿宋_GB2312" w:cs="Times New Roman"/>
          <w:sz w:val="28"/>
          <w:szCs w:val="28"/>
        </w:rPr>
        <w:t>号），</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4</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12</w:t>
      </w:r>
      <w:r w:rsidRPr="00341981">
        <w:rPr>
          <w:rFonts w:ascii="Times New Roman" w:eastAsia="仿宋_GB2312" w:hAnsi="仿宋_GB2312" w:cs="Times New Roman"/>
          <w:sz w:val="28"/>
          <w:szCs w:val="28"/>
        </w:rPr>
        <w:t>日完成工商注册登记。集团公司共有员工</w:t>
      </w:r>
      <w:r w:rsidRPr="00341981">
        <w:rPr>
          <w:rFonts w:ascii="Times New Roman" w:eastAsia="仿宋_GB2312" w:hAnsi="Times New Roman" w:cs="Times New Roman"/>
          <w:sz w:val="28"/>
          <w:szCs w:val="28"/>
        </w:rPr>
        <w:t>1300</w:t>
      </w:r>
      <w:r w:rsidRPr="00341981">
        <w:rPr>
          <w:rFonts w:ascii="Times New Roman" w:eastAsia="仿宋_GB2312" w:hAnsi="仿宋_GB2312" w:cs="Times New Roman"/>
          <w:sz w:val="28"/>
          <w:szCs w:val="28"/>
        </w:rPr>
        <w:t>余人，内设</w:t>
      </w:r>
      <w:r w:rsidRPr="00341981">
        <w:rPr>
          <w:rFonts w:ascii="Times New Roman" w:eastAsia="仿宋_GB2312" w:hAnsi="Times New Roman" w:cs="Times New Roman"/>
          <w:sz w:val="28"/>
          <w:szCs w:val="28"/>
        </w:rPr>
        <w:t>11</w:t>
      </w:r>
      <w:r w:rsidRPr="00341981">
        <w:rPr>
          <w:rFonts w:ascii="Times New Roman" w:eastAsia="仿宋_GB2312" w:hAnsi="仿宋_GB2312" w:cs="Times New Roman"/>
          <w:sz w:val="28"/>
          <w:szCs w:val="28"/>
        </w:rPr>
        <w:t>个部室、</w:t>
      </w:r>
      <w:r w:rsidRPr="00341981">
        <w:rPr>
          <w:rFonts w:ascii="Times New Roman" w:eastAsia="仿宋_GB2312" w:hAnsi="Times New Roman" w:cs="Times New Roman"/>
          <w:sz w:val="28"/>
          <w:szCs w:val="28"/>
        </w:rPr>
        <w:t>5</w:t>
      </w:r>
      <w:r w:rsidRPr="00341981">
        <w:rPr>
          <w:rFonts w:ascii="Times New Roman" w:eastAsia="仿宋_GB2312" w:hAnsi="仿宋_GB2312" w:cs="Times New Roman"/>
          <w:sz w:val="28"/>
          <w:szCs w:val="28"/>
        </w:rPr>
        <w:t>个子公司（公共汽车公司、车辆运营服务公司、投资发展服务公司、天然气公司和安通公司），业务范围涉及公交车辆运营、公共交通设施建设、汽车租赁、广告经营、公共自行车、天然气销售、驾驶人员培训等多个领域，承担日照西综合客运站、日照站改造提升工程等重大项目建设任务。</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目前，集团公司正按照市委市政府的要求，充分发挥市级公共交通社会服务平台的优势，全力打造集公交车、公务用车、分时租赁电动汽车、公共自行车为一体的全方位、多角度的出行服务体系，为市民出行提供有力保障。</w:t>
      </w:r>
    </w:p>
    <w:p w:rsidR="00982CF3" w:rsidRPr="00341981" w:rsidRDefault="00020D86" w:rsidP="00030F9B">
      <w:pPr>
        <w:spacing w:line="500" w:lineRule="exact"/>
        <w:rPr>
          <w:rFonts w:ascii="Times New Roman" w:eastAsia="黑体"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九、日照市土地储备开发集团有限公司简介</w:t>
      </w:r>
    </w:p>
    <w:p w:rsidR="00982CF3" w:rsidRPr="00341981" w:rsidRDefault="00020D86" w:rsidP="00030F9B">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日照市土地储备开发集团有限公司是市政府出资设立的国有独资有限公司，功能定位是市级土地储备开发经营的市场运作平台，以土地储备开发经营和国有资本运营为重点，利用城乡建设用地等要素开展投融资和资本运作。</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2</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2</w:t>
      </w:r>
      <w:r w:rsidRPr="00341981">
        <w:rPr>
          <w:rFonts w:ascii="Times New Roman" w:eastAsia="仿宋_GB2312" w:hAnsi="仿宋_GB2312" w:cs="Times New Roman"/>
          <w:sz w:val="28"/>
          <w:szCs w:val="28"/>
        </w:rPr>
        <w:t>日，集团正式注册成立，是全省第一家市级土地储备开发集团。目前，集团机关设</w:t>
      </w:r>
      <w:r w:rsidRPr="00341981">
        <w:rPr>
          <w:rFonts w:ascii="Times New Roman" w:eastAsia="仿宋_GB2312" w:hAnsi="Times New Roman" w:cs="Times New Roman"/>
          <w:sz w:val="28"/>
          <w:szCs w:val="28"/>
        </w:rPr>
        <w:t>9</w:t>
      </w:r>
      <w:r w:rsidRPr="00341981">
        <w:rPr>
          <w:rFonts w:ascii="Times New Roman" w:eastAsia="仿宋_GB2312" w:hAnsi="仿宋_GB2312" w:cs="Times New Roman"/>
          <w:sz w:val="28"/>
          <w:szCs w:val="28"/>
        </w:rPr>
        <w:t>个部室，集团下设</w:t>
      </w:r>
      <w:r w:rsidRPr="00341981">
        <w:rPr>
          <w:rFonts w:ascii="Times New Roman" w:eastAsia="仿宋_GB2312" w:hAnsi="Times New Roman" w:cs="Times New Roman"/>
          <w:sz w:val="28"/>
          <w:szCs w:val="28"/>
        </w:rPr>
        <w:t>9</w:t>
      </w:r>
      <w:r w:rsidRPr="00341981">
        <w:rPr>
          <w:rFonts w:ascii="Times New Roman" w:eastAsia="仿宋_GB2312" w:hAnsi="仿宋_GB2312" w:cs="Times New Roman"/>
          <w:sz w:val="28"/>
          <w:szCs w:val="28"/>
        </w:rPr>
        <w:t>个一</w:t>
      </w:r>
      <w:r w:rsidRPr="00341981">
        <w:rPr>
          <w:rFonts w:ascii="Times New Roman" w:eastAsia="仿宋_GB2312" w:hAnsi="仿宋_GB2312" w:cs="Times New Roman"/>
          <w:sz w:val="28"/>
          <w:szCs w:val="28"/>
        </w:rPr>
        <w:lastRenderedPageBreak/>
        <w:t>级子公司和</w:t>
      </w:r>
      <w:r w:rsidRPr="00341981">
        <w:rPr>
          <w:rFonts w:ascii="Times New Roman" w:eastAsia="仿宋_GB2312" w:hAnsi="Times New Roman" w:cs="Times New Roman"/>
          <w:sz w:val="28"/>
          <w:szCs w:val="28"/>
        </w:rPr>
        <w:t>1</w:t>
      </w:r>
      <w:r w:rsidRPr="00341981">
        <w:rPr>
          <w:rFonts w:ascii="Times New Roman" w:eastAsia="仿宋_GB2312" w:hAnsi="仿宋_GB2312" w:cs="Times New Roman"/>
          <w:sz w:val="28"/>
          <w:szCs w:val="28"/>
        </w:rPr>
        <w:t>个二级子公司。下步集团将按照聚焦主业、做大做强的要求，对集团业务板块进行调整，将子公司调整为</w:t>
      </w:r>
      <w:r w:rsidRPr="00341981">
        <w:rPr>
          <w:rFonts w:ascii="Times New Roman" w:eastAsia="仿宋_GB2312" w:hAnsi="Times New Roman" w:cs="Times New Roman"/>
          <w:sz w:val="28"/>
          <w:szCs w:val="28"/>
        </w:rPr>
        <w:t>7</w:t>
      </w:r>
      <w:r w:rsidRPr="00341981">
        <w:rPr>
          <w:rFonts w:ascii="Times New Roman" w:eastAsia="仿宋_GB2312" w:hAnsi="仿宋_GB2312" w:cs="Times New Roman"/>
          <w:sz w:val="28"/>
          <w:szCs w:val="28"/>
        </w:rPr>
        <w:t>个，集中力量做大做强优势产业。</w:t>
      </w:r>
    </w:p>
    <w:p w:rsidR="00982CF3" w:rsidRPr="00341981" w:rsidRDefault="00020D86" w:rsidP="00030F9B">
      <w:pPr>
        <w:spacing w:line="500" w:lineRule="exact"/>
        <w:ind w:firstLine="640"/>
        <w:rPr>
          <w:rFonts w:ascii="Times New Roman" w:eastAsia="仿宋_GB2312" w:hAnsi="Times New Roman" w:cs="Times New Roman"/>
          <w:sz w:val="28"/>
          <w:szCs w:val="28"/>
        </w:rPr>
      </w:pPr>
      <w:r w:rsidRPr="00341981">
        <w:rPr>
          <w:rFonts w:ascii="Times New Roman" w:eastAsia="仿宋_GB2312" w:hAnsi="仿宋_GB2312" w:cs="Times New Roman"/>
          <w:sz w:val="28"/>
          <w:szCs w:val="28"/>
        </w:rPr>
        <w:t>根据集团发展实际，</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主要开展了土地综合整治（城乡建设用地增减挂钩项目、土地储备项目、土地整理项目、工矿废弃地整理项目）、基础地理信息测绘、新能源光伏、新能源汽车、现代农业、房地产开发、碳交易等业务板块工作。截止</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年末，集团共完成投资</w:t>
      </w:r>
      <w:r w:rsidRPr="00341981">
        <w:rPr>
          <w:rFonts w:ascii="Times New Roman" w:eastAsia="仿宋_GB2312" w:hAnsi="Times New Roman" w:cs="Times New Roman"/>
          <w:sz w:val="28"/>
          <w:szCs w:val="28"/>
        </w:rPr>
        <w:t>7.4</w:t>
      </w:r>
      <w:r w:rsidRPr="00341981">
        <w:rPr>
          <w:rFonts w:ascii="Times New Roman" w:eastAsia="仿宋_GB2312" w:hAnsi="仿宋_GB2312" w:cs="Times New Roman"/>
          <w:sz w:val="28"/>
          <w:szCs w:val="28"/>
        </w:rPr>
        <w:t>亿元，实现营业收入</w:t>
      </w:r>
      <w:r w:rsidRPr="00341981">
        <w:rPr>
          <w:rFonts w:ascii="Times New Roman" w:eastAsia="仿宋_GB2312" w:hAnsi="Times New Roman" w:cs="Times New Roman"/>
          <w:sz w:val="28"/>
          <w:szCs w:val="28"/>
        </w:rPr>
        <w:t>2.14</w:t>
      </w:r>
      <w:r w:rsidRPr="00341981">
        <w:rPr>
          <w:rFonts w:ascii="Times New Roman" w:eastAsia="仿宋_GB2312" w:hAnsi="仿宋_GB2312" w:cs="Times New Roman"/>
          <w:sz w:val="28"/>
          <w:szCs w:val="28"/>
        </w:rPr>
        <w:t>亿元，完成纳税</w:t>
      </w:r>
      <w:r w:rsidRPr="00341981">
        <w:rPr>
          <w:rFonts w:ascii="Times New Roman" w:eastAsia="仿宋_GB2312" w:hAnsi="Times New Roman" w:cs="Times New Roman"/>
          <w:sz w:val="28"/>
          <w:szCs w:val="28"/>
        </w:rPr>
        <w:t>5960</w:t>
      </w:r>
      <w:r w:rsidRPr="00341981">
        <w:rPr>
          <w:rFonts w:ascii="Times New Roman" w:eastAsia="仿宋_GB2312" w:hAnsi="仿宋_GB2312" w:cs="Times New Roman"/>
          <w:sz w:val="28"/>
          <w:szCs w:val="28"/>
        </w:rPr>
        <w:t>万元；储备土地</w:t>
      </w:r>
      <w:r w:rsidRPr="00341981">
        <w:rPr>
          <w:rFonts w:ascii="Times New Roman" w:eastAsia="仿宋_GB2312" w:hAnsi="Times New Roman" w:cs="Times New Roman"/>
          <w:sz w:val="28"/>
          <w:szCs w:val="28"/>
        </w:rPr>
        <w:t>2745.15</w:t>
      </w:r>
      <w:r w:rsidRPr="00341981">
        <w:rPr>
          <w:rFonts w:ascii="Times New Roman" w:eastAsia="仿宋_GB2312" w:hAnsi="仿宋_GB2312" w:cs="Times New Roman"/>
          <w:sz w:val="28"/>
          <w:szCs w:val="28"/>
        </w:rPr>
        <w:t>亩，挖潜建设用地指标</w:t>
      </w:r>
      <w:r w:rsidRPr="00341981">
        <w:rPr>
          <w:rFonts w:ascii="Times New Roman" w:eastAsia="仿宋_GB2312" w:hAnsi="Times New Roman" w:cs="Times New Roman"/>
          <w:sz w:val="28"/>
          <w:szCs w:val="28"/>
        </w:rPr>
        <w:t>485.3</w:t>
      </w:r>
      <w:r w:rsidRPr="00341981">
        <w:rPr>
          <w:rFonts w:ascii="Times New Roman" w:eastAsia="仿宋_GB2312" w:hAnsi="仿宋_GB2312" w:cs="Times New Roman"/>
          <w:sz w:val="28"/>
          <w:szCs w:val="28"/>
        </w:rPr>
        <w:t>亩，取得融资授信</w:t>
      </w:r>
      <w:r w:rsidRPr="00341981">
        <w:rPr>
          <w:rFonts w:ascii="Times New Roman" w:eastAsia="仿宋_GB2312" w:hAnsi="Times New Roman" w:cs="Times New Roman"/>
          <w:sz w:val="28"/>
          <w:szCs w:val="28"/>
        </w:rPr>
        <w:t>22.5</w:t>
      </w:r>
      <w:r w:rsidRPr="00341981">
        <w:rPr>
          <w:rFonts w:ascii="Times New Roman" w:eastAsia="仿宋_GB2312" w:hAnsi="仿宋_GB2312" w:cs="Times New Roman"/>
          <w:sz w:val="28"/>
          <w:szCs w:val="28"/>
        </w:rPr>
        <w:t>亿元。</w:t>
      </w:r>
    </w:p>
    <w:p w:rsidR="00982CF3" w:rsidRPr="00341981" w:rsidRDefault="00020D86" w:rsidP="00030F9B">
      <w:pPr>
        <w:spacing w:line="500" w:lineRule="exact"/>
        <w:rPr>
          <w:rFonts w:ascii="Times New Roman" w:eastAsia="黑体" w:hAnsi="Times New Roman" w:cs="Times New Roman"/>
          <w:sz w:val="28"/>
          <w:szCs w:val="28"/>
        </w:rPr>
      </w:pPr>
      <w:r w:rsidRPr="00341981">
        <w:rPr>
          <w:rFonts w:ascii="Times New Roman" w:eastAsia="黑体" w:hAnsi="Times New Roman" w:cs="Times New Roman"/>
          <w:sz w:val="28"/>
          <w:szCs w:val="28"/>
        </w:rPr>
        <w:t xml:space="preserve">    </w:t>
      </w:r>
      <w:r w:rsidRPr="00341981">
        <w:rPr>
          <w:rFonts w:ascii="Times New Roman" w:eastAsia="黑体" w:hAnsi="黑体" w:cs="Times New Roman"/>
          <w:sz w:val="28"/>
          <w:szCs w:val="28"/>
        </w:rPr>
        <w:t>十、日照市财金投资集团有限公司简介</w:t>
      </w:r>
    </w:p>
    <w:p w:rsidR="00982CF3" w:rsidRPr="00341981" w:rsidRDefault="00020D86" w:rsidP="00030F9B">
      <w:pPr>
        <w:spacing w:line="500" w:lineRule="exact"/>
        <w:rPr>
          <w:rFonts w:ascii="Times New Roman" w:eastAsia="仿宋_GB2312"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日照市财金投资集团有限公司是市委、市政府为深入推进投融资体制改革，发挥政府投资引导、带动、示范作用，服务全市经济建设而组建的市属国有全资有限责任公司。集团自</w:t>
      </w:r>
      <w:r w:rsidRPr="00341981">
        <w:rPr>
          <w:rFonts w:ascii="Times New Roman" w:eastAsia="仿宋_GB2312" w:hAnsi="Times New Roman" w:cs="Times New Roman"/>
          <w:sz w:val="28"/>
          <w:szCs w:val="28"/>
        </w:rPr>
        <w:t>2016</w:t>
      </w:r>
      <w:r w:rsidRPr="00341981">
        <w:rPr>
          <w:rFonts w:ascii="Times New Roman" w:eastAsia="仿宋_GB2312" w:hAnsi="仿宋_GB2312" w:cs="Times New Roman"/>
          <w:sz w:val="28"/>
          <w:szCs w:val="28"/>
        </w:rPr>
        <w:t>年</w:t>
      </w:r>
      <w:r w:rsidRPr="00341981">
        <w:rPr>
          <w:rFonts w:ascii="Times New Roman" w:eastAsia="仿宋_GB2312" w:hAnsi="Times New Roman" w:cs="Times New Roman"/>
          <w:sz w:val="28"/>
          <w:szCs w:val="28"/>
        </w:rPr>
        <w:t>4</w:t>
      </w:r>
      <w:r w:rsidRPr="00341981">
        <w:rPr>
          <w:rFonts w:ascii="Times New Roman" w:eastAsia="仿宋_GB2312" w:hAnsi="仿宋_GB2312" w:cs="Times New Roman"/>
          <w:sz w:val="28"/>
          <w:szCs w:val="28"/>
        </w:rPr>
        <w:t>月开始组建，</w:t>
      </w:r>
      <w:r w:rsidRPr="00341981">
        <w:rPr>
          <w:rFonts w:ascii="Times New Roman" w:eastAsia="仿宋_GB2312" w:hAnsi="Times New Roman" w:cs="Times New Roman"/>
          <w:sz w:val="28"/>
          <w:szCs w:val="28"/>
        </w:rPr>
        <w:t>7</w:t>
      </w:r>
      <w:r w:rsidRPr="00341981">
        <w:rPr>
          <w:rFonts w:ascii="Times New Roman" w:eastAsia="仿宋_GB2312" w:hAnsi="仿宋_GB2312" w:cs="Times New Roman"/>
          <w:sz w:val="28"/>
          <w:szCs w:val="28"/>
        </w:rPr>
        <w:t>月</w:t>
      </w:r>
      <w:r w:rsidRPr="00341981">
        <w:rPr>
          <w:rFonts w:ascii="Times New Roman" w:eastAsia="仿宋_GB2312" w:hAnsi="Times New Roman" w:cs="Times New Roman"/>
          <w:sz w:val="28"/>
          <w:szCs w:val="28"/>
        </w:rPr>
        <w:t>29</w:t>
      </w:r>
      <w:r w:rsidRPr="00341981">
        <w:rPr>
          <w:rFonts w:ascii="Times New Roman" w:eastAsia="仿宋_GB2312" w:hAnsi="仿宋_GB2312" w:cs="Times New Roman"/>
          <w:sz w:val="28"/>
          <w:szCs w:val="28"/>
        </w:rPr>
        <w:t>日正式完成注册登记，注册资本</w:t>
      </w:r>
      <w:r w:rsidRPr="00341981">
        <w:rPr>
          <w:rFonts w:ascii="Times New Roman" w:eastAsia="仿宋_GB2312" w:hAnsi="Times New Roman" w:cs="Times New Roman"/>
          <w:sz w:val="28"/>
          <w:szCs w:val="28"/>
        </w:rPr>
        <w:t>16</w:t>
      </w:r>
      <w:r w:rsidRPr="00341981">
        <w:rPr>
          <w:rFonts w:ascii="Times New Roman" w:eastAsia="仿宋_GB2312" w:hAnsi="仿宋_GB2312" w:cs="Times New Roman"/>
          <w:sz w:val="28"/>
          <w:szCs w:val="28"/>
        </w:rPr>
        <w:t>亿元。下设经济开发、财金建设、融资担保、金贸资产、国际项目路演、国际财富中心</w:t>
      </w:r>
      <w:r w:rsidRPr="00341981">
        <w:rPr>
          <w:rFonts w:ascii="Times New Roman" w:eastAsia="仿宋_GB2312" w:hAnsi="Times New Roman" w:cs="Times New Roman"/>
          <w:sz w:val="28"/>
          <w:szCs w:val="28"/>
        </w:rPr>
        <w:t>6</w:t>
      </w:r>
      <w:r w:rsidRPr="00341981">
        <w:rPr>
          <w:rFonts w:ascii="Times New Roman" w:eastAsia="仿宋_GB2312" w:hAnsi="仿宋_GB2312" w:cs="Times New Roman"/>
          <w:sz w:val="28"/>
          <w:szCs w:val="28"/>
        </w:rPr>
        <w:t>家子公司，对外参股、控股企业</w:t>
      </w:r>
      <w:r w:rsidRPr="00341981">
        <w:rPr>
          <w:rFonts w:ascii="Times New Roman" w:eastAsia="仿宋_GB2312" w:hAnsi="Times New Roman" w:cs="Times New Roman"/>
          <w:sz w:val="28"/>
          <w:szCs w:val="28"/>
        </w:rPr>
        <w:t>23</w:t>
      </w:r>
      <w:r w:rsidRPr="00341981">
        <w:rPr>
          <w:rFonts w:ascii="Times New Roman" w:eastAsia="仿宋_GB2312" w:hAnsi="仿宋_GB2312" w:cs="Times New Roman"/>
          <w:sz w:val="28"/>
          <w:szCs w:val="28"/>
        </w:rPr>
        <w:t>家。集团总资产</w:t>
      </w:r>
      <w:r w:rsidRPr="00341981">
        <w:rPr>
          <w:rFonts w:ascii="Times New Roman" w:eastAsia="仿宋_GB2312" w:hAnsi="Times New Roman" w:cs="Times New Roman"/>
          <w:sz w:val="28"/>
          <w:szCs w:val="28"/>
        </w:rPr>
        <w:t>180.15</w:t>
      </w:r>
      <w:r w:rsidRPr="00341981">
        <w:rPr>
          <w:rFonts w:ascii="Times New Roman" w:eastAsia="仿宋_GB2312" w:hAnsi="仿宋_GB2312" w:cs="Times New Roman"/>
          <w:sz w:val="28"/>
          <w:szCs w:val="28"/>
        </w:rPr>
        <w:t>亿元，资产负债率</w:t>
      </w:r>
      <w:r w:rsidRPr="00341981">
        <w:rPr>
          <w:rFonts w:ascii="Times New Roman" w:eastAsia="仿宋_GB2312" w:hAnsi="Times New Roman" w:cs="Times New Roman"/>
          <w:sz w:val="28"/>
          <w:szCs w:val="28"/>
        </w:rPr>
        <w:t>56.89%</w:t>
      </w:r>
      <w:r w:rsidRPr="00341981">
        <w:rPr>
          <w:rFonts w:ascii="Times New Roman" w:eastAsia="仿宋_GB2312" w:hAnsi="仿宋_GB2312" w:cs="Times New Roman"/>
          <w:sz w:val="28"/>
          <w:szCs w:val="28"/>
        </w:rPr>
        <w:t>。</w:t>
      </w:r>
    </w:p>
    <w:p w:rsidR="00982CF3" w:rsidRPr="00341981" w:rsidRDefault="00020D86" w:rsidP="00030F9B">
      <w:pPr>
        <w:spacing w:line="500" w:lineRule="exact"/>
        <w:rPr>
          <w:rFonts w:ascii="Times New Roman" w:eastAsia="方正小标宋简体" w:hAnsi="Times New Roman" w:cs="Times New Roman"/>
          <w:sz w:val="28"/>
          <w:szCs w:val="28"/>
        </w:rPr>
      </w:pPr>
      <w:r w:rsidRPr="00341981">
        <w:rPr>
          <w:rFonts w:ascii="Times New Roman" w:eastAsia="仿宋_GB2312" w:hAnsi="Times New Roman" w:cs="Times New Roman"/>
          <w:sz w:val="28"/>
          <w:szCs w:val="28"/>
        </w:rPr>
        <w:t xml:space="preserve">    </w:t>
      </w:r>
      <w:r w:rsidRPr="00341981">
        <w:rPr>
          <w:rFonts w:ascii="Times New Roman" w:eastAsia="仿宋_GB2312" w:hAnsi="仿宋_GB2312" w:cs="Times New Roman"/>
          <w:sz w:val="28"/>
          <w:szCs w:val="28"/>
        </w:rPr>
        <w:t>财金集团作为国有资本和国有资产管理运营主体、市级股权投资引导基金管理运作平台、中小企业担保服务平台、投融资解决方案咨询服务平台、金融类和非金融类业务综合服务平台、大宗商品进出口贸易和资产管理运营平台以及产权交易平台，统筹构建基金管理、融资服务、资本运营、股权投资、资产管理、担保服务、资金交易等业务板块，吸引集聚金融资本、社会资本支持全市创业创新、产业升级和重大基础设施、公共服务项目建设。</w:t>
      </w:r>
    </w:p>
    <w:sectPr w:rsidR="00982CF3" w:rsidRPr="00341981" w:rsidSect="00982CF3">
      <w:pgSz w:w="11906" w:h="16838"/>
      <w:pgMar w:top="1701" w:right="158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38" w:rsidRDefault="00640C38" w:rsidP="00982CF3">
      <w:r>
        <w:separator/>
      </w:r>
    </w:p>
  </w:endnote>
  <w:endnote w:type="continuationSeparator" w:id="1">
    <w:p w:rsidR="00640C38" w:rsidRDefault="00640C38" w:rsidP="00982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A0" w:rsidRDefault="00525D5E">
    <w:pPr>
      <w:pStyle w:val="a4"/>
    </w:pPr>
    <w:r>
      <w:pict>
        <v:shapetype id="_x0000_t202" coordsize="21600,21600" o:spt="202" path="m,l,21600r21600,l21600,xe">
          <v:stroke joinstyle="miter"/>
          <v:path gradientshapeok="t" o:connecttype="rect"/>
        </v:shapetype>
        <v:shape id="_x0000_s3075" type="#_x0000_t202" style="position:absolute;margin-left:0;margin-top:0;width:2in;height:2in;z-index:251658240;mso-wrap-style:none;mso-position-horizontal:center;mso-position-horizontal-relative:margin" filled="f" stroked="f">
          <v:textbox style="mso-fit-shape-to-text:t" inset="0,0,0,0">
            <w:txbxContent>
              <w:p w:rsidR="006225A0" w:rsidRPr="009D6630" w:rsidRDefault="00525D5E">
                <w:pPr>
                  <w:snapToGrid w:val="0"/>
                  <w:rPr>
                    <w:sz w:val="24"/>
                  </w:rPr>
                </w:pPr>
                <w:r w:rsidRPr="009D6630">
                  <w:rPr>
                    <w:rFonts w:hint="eastAsia"/>
                    <w:sz w:val="24"/>
                  </w:rPr>
                  <w:fldChar w:fldCharType="begin"/>
                </w:r>
                <w:r w:rsidR="006225A0" w:rsidRPr="009D6630">
                  <w:rPr>
                    <w:rFonts w:hint="eastAsia"/>
                    <w:sz w:val="24"/>
                  </w:rPr>
                  <w:instrText xml:space="preserve"> PAGE  \* MERGEFORMAT </w:instrText>
                </w:r>
                <w:r w:rsidRPr="009D6630">
                  <w:rPr>
                    <w:rFonts w:hint="eastAsia"/>
                    <w:sz w:val="24"/>
                  </w:rPr>
                  <w:fldChar w:fldCharType="separate"/>
                </w:r>
                <w:r w:rsidR="00793DFA">
                  <w:rPr>
                    <w:noProof/>
                    <w:sz w:val="24"/>
                  </w:rPr>
                  <w:t>- 11 -</w:t>
                </w:r>
                <w:r w:rsidRPr="009D6630">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38" w:rsidRDefault="00640C38" w:rsidP="00982CF3">
      <w:r>
        <w:separator/>
      </w:r>
    </w:p>
  </w:footnote>
  <w:footnote w:type="continuationSeparator" w:id="1">
    <w:p w:rsidR="00640C38" w:rsidRDefault="00640C38" w:rsidP="00982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05B"/>
    <w:multiLevelType w:val="multilevel"/>
    <w:tmpl w:val="1968605B"/>
    <w:lvl w:ilvl="0">
      <w:start w:val="2"/>
      <w:numFmt w:val="japaneseCounting"/>
      <w:lvlText w:val="%1、"/>
      <w:lvlJc w:val="left"/>
      <w:pPr>
        <w:tabs>
          <w:tab w:val="left" w:pos="1365"/>
        </w:tabs>
        <w:ind w:left="1365" w:hanging="720"/>
      </w:pPr>
      <w:rPr>
        <w:rFonts w:hint="default"/>
      </w:rPr>
    </w:lvl>
    <w:lvl w:ilvl="1">
      <w:start w:val="1"/>
      <w:numFmt w:val="lowerLetter"/>
      <w:lvlText w:val="%2)"/>
      <w:lvlJc w:val="left"/>
      <w:pPr>
        <w:tabs>
          <w:tab w:val="left" w:pos="1485"/>
        </w:tabs>
        <w:ind w:left="1485" w:hanging="420"/>
      </w:pPr>
    </w:lvl>
    <w:lvl w:ilvl="2">
      <w:start w:val="1"/>
      <w:numFmt w:val="lowerRoman"/>
      <w:lvlText w:val="%3."/>
      <w:lvlJc w:val="right"/>
      <w:pPr>
        <w:tabs>
          <w:tab w:val="left" w:pos="1905"/>
        </w:tabs>
        <w:ind w:left="1905" w:hanging="420"/>
      </w:pPr>
    </w:lvl>
    <w:lvl w:ilvl="3">
      <w:start w:val="1"/>
      <w:numFmt w:val="decimal"/>
      <w:lvlText w:val="%4."/>
      <w:lvlJc w:val="left"/>
      <w:pPr>
        <w:tabs>
          <w:tab w:val="left" w:pos="2325"/>
        </w:tabs>
        <w:ind w:left="232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3165"/>
        </w:tabs>
        <w:ind w:left="3165" w:hanging="420"/>
      </w:pPr>
    </w:lvl>
    <w:lvl w:ilvl="6">
      <w:start w:val="1"/>
      <w:numFmt w:val="decimal"/>
      <w:lvlText w:val="%7."/>
      <w:lvlJc w:val="left"/>
      <w:pPr>
        <w:tabs>
          <w:tab w:val="left" w:pos="3585"/>
        </w:tabs>
        <w:ind w:left="3585" w:hanging="420"/>
      </w:pPr>
    </w:lvl>
    <w:lvl w:ilvl="7">
      <w:start w:val="1"/>
      <w:numFmt w:val="lowerLetter"/>
      <w:lvlText w:val="%8)"/>
      <w:lvlJc w:val="left"/>
      <w:pPr>
        <w:tabs>
          <w:tab w:val="left" w:pos="4005"/>
        </w:tabs>
        <w:ind w:left="4005" w:hanging="420"/>
      </w:pPr>
    </w:lvl>
    <w:lvl w:ilvl="8">
      <w:start w:val="1"/>
      <w:numFmt w:val="lowerRoman"/>
      <w:lvlText w:val="%9."/>
      <w:lvlJc w:val="right"/>
      <w:pPr>
        <w:tabs>
          <w:tab w:val="left" w:pos="4425"/>
        </w:tabs>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3B3"/>
    <w:rsid w:val="0001575C"/>
    <w:rsid w:val="00020D86"/>
    <w:rsid w:val="00030F9B"/>
    <w:rsid w:val="0004375C"/>
    <w:rsid w:val="000E092F"/>
    <w:rsid w:val="0011139A"/>
    <w:rsid w:val="00205BC3"/>
    <w:rsid w:val="0024277A"/>
    <w:rsid w:val="002A433B"/>
    <w:rsid w:val="002C57EA"/>
    <w:rsid w:val="002D6FB4"/>
    <w:rsid w:val="00314049"/>
    <w:rsid w:val="0032759E"/>
    <w:rsid w:val="00341981"/>
    <w:rsid w:val="0035393F"/>
    <w:rsid w:val="003641C7"/>
    <w:rsid w:val="003B433D"/>
    <w:rsid w:val="003C7A93"/>
    <w:rsid w:val="00446780"/>
    <w:rsid w:val="00487C4A"/>
    <w:rsid w:val="0051169E"/>
    <w:rsid w:val="00525D5E"/>
    <w:rsid w:val="005A4E30"/>
    <w:rsid w:val="006225A0"/>
    <w:rsid w:val="00640C38"/>
    <w:rsid w:val="006F0168"/>
    <w:rsid w:val="006F0954"/>
    <w:rsid w:val="00715CDF"/>
    <w:rsid w:val="00720064"/>
    <w:rsid w:val="00763E95"/>
    <w:rsid w:val="00793DFA"/>
    <w:rsid w:val="007B427C"/>
    <w:rsid w:val="00800637"/>
    <w:rsid w:val="0093254A"/>
    <w:rsid w:val="009616D6"/>
    <w:rsid w:val="00982CF3"/>
    <w:rsid w:val="00991DA1"/>
    <w:rsid w:val="009D6630"/>
    <w:rsid w:val="009F26B7"/>
    <w:rsid w:val="00A83A9E"/>
    <w:rsid w:val="00A84B5D"/>
    <w:rsid w:val="00B519CA"/>
    <w:rsid w:val="00B9530A"/>
    <w:rsid w:val="00BA4A9E"/>
    <w:rsid w:val="00C63F49"/>
    <w:rsid w:val="00D00DF5"/>
    <w:rsid w:val="00D0243A"/>
    <w:rsid w:val="00D75F07"/>
    <w:rsid w:val="00D8257A"/>
    <w:rsid w:val="00DA2CCB"/>
    <w:rsid w:val="00DB13A0"/>
    <w:rsid w:val="00E21921"/>
    <w:rsid w:val="00E249B4"/>
    <w:rsid w:val="00E53A5E"/>
    <w:rsid w:val="00E6726A"/>
    <w:rsid w:val="00F4386D"/>
    <w:rsid w:val="00F579F4"/>
    <w:rsid w:val="00FE03B3"/>
    <w:rsid w:val="140757AD"/>
    <w:rsid w:val="274C0112"/>
    <w:rsid w:val="2E64198E"/>
    <w:rsid w:val="64666B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982CF3"/>
    <w:pPr>
      <w:ind w:leftChars="2500" w:left="100"/>
    </w:pPr>
  </w:style>
  <w:style w:type="paragraph" w:styleId="a4">
    <w:name w:val="footer"/>
    <w:basedOn w:val="a"/>
    <w:link w:val="Char0"/>
    <w:uiPriority w:val="99"/>
    <w:unhideWhenUsed/>
    <w:rsid w:val="00982CF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82CF3"/>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982CF3"/>
    <w:rPr>
      <w:b/>
      <w:bCs/>
    </w:rPr>
  </w:style>
  <w:style w:type="character" w:customStyle="1" w:styleId="Char1">
    <w:name w:val="页眉 Char"/>
    <w:basedOn w:val="a0"/>
    <w:link w:val="a5"/>
    <w:uiPriority w:val="99"/>
    <w:semiHidden/>
    <w:rsid w:val="00982CF3"/>
    <w:rPr>
      <w:sz w:val="18"/>
      <w:szCs w:val="18"/>
    </w:rPr>
  </w:style>
  <w:style w:type="character" w:customStyle="1" w:styleId="Char0">
    <w:name w:val="页脚 Char"/>
    <w:basedOn w:val="a0"/>
    <w:link w:val="a4"/>
    <w:uiPriority w:val="99"/>
    <w:semiHidden/>
    <w:rsid w:val="00982CF3"/>
    <w:rPr>
      <w:sz w:val="18"/>
      <w:szCs w:val="18"/>
    </w:rPr>
  </w:style>
  <w:style w:type="character" w:customStyle="1" w:styleId="Char">
    <w:name w:val="日期 Char"/>
    <w:basedOn w:val="a0"/>
    <w:link w:val="a3"/>
    <w:uiPriority w:val="99"/>
    <w:semiHidden/>
    <w:qFormat/>
    <w:rsid w:val="00982CF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zzcyz@sina.com" TargetMode="External"/><Relationship Id="rId13" Type="http://schemas.openxmlformats.org/officeDocument/2006/relationships/hyperlink" Target="https://www.baidu.com/s?wd=%E5%93%88%E5%B0%94%E6%BB%A8%E5%B7%A5%E4%B8%9A%E5%A4%A7%E5%AD%A6&amp;tn=44039180_cpr&amp;fenlei=mv6quAkxTZn0IZRqIHckPjm4nH00T1YYPyFWmyRdnjRLP16LuW040ZwV5Hcvrjm3rH6sPfKWUMw85HfYnjn4nH6sgvPsT6KdThsqpZwYTjCEQLGCpyw9Uz4Bmy-bIi4WUvYETgN-TLwGUv3EPjfLrjDYPjDd" TargetMode="External"/><Relationship Id="rId18" Type="http://schemas.openxmlformats.org/officeDocument/2006/relationships/hyperlink" Target="https://www.baidu.com/s?wd=%E5%8C%97%E4%BA%AC%E8%88%AA%E7%A9%BA%E8%88%AA%E5%A4%A9%E5%A4%A7%E5%AD%A6&amp;tn=44039180_cpr&amp;fenlei=mv6quAkxTZn0IZRqIHckPjm4nH00T1YYPyFWmyRdnjRLP16LuW040ZwV5Hcvrjm3rH6sPfKWUMw85HfYnjn4nH6sgvPsT6KdThsqpZwYTjCEQLGCpyw9Uz4Bmy-bIi4WUvYETgN-TLwGUv3EPjfLrjDYPj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idu.com/s?wd=%E5%8D%8E%E5%8D%97%E7%90%86%E5%B7%A5%E5%A4%A7%E5%AD%A6&amp;tn=44039180_cpr&amp;fenlei=mv6quAkxTZn0IZRqIHckPjm4nH00T1YYPyFWmyRdnjRLP16LuW040ZwV5Hcvrjm3rH6sPfKWUMw85HfYnjn4nH6sgvPsT6KdThsqpZwYTjCEQLGCpyw9Uz4Bmy-bIi4WUvYETgN-TLwGUv3EPjfLrjDYPjDd" TargetMode="External"/><Relationship Id="rId17" Type="http://schemas.openxmlformats.org/officeDocument/2006/relationships/hyperlink" Target="https://www.baidu.com/s?wd=%E5%A4%A7%E8%BF%9E%E7%90%86%E5%B7%A5%E5%A4%A7%E5%AD%A6&amp;tn=44039180_cpr&amp;fenlei=mv6quAkxTZn0IZRqIHckPjm4nH00T1YYPyFWmyRdnjRLP16LuW040ZwV5Hcvrjm3rH6sPfKWUMw85HfYnjn4nH6sgvPsT6KdThsqpZwYTjCEQLGCpyw9Uz4Bmy-bIi4WUvYETgN-TLwGUv3EPjfLrjDYPjDd" TargetMode="External"/><Relationship Id="rId2" Type="http://schemas.openxmlformats.org/officeDocument/2006/relationships/numbering" Target="numbering.xml"/><Relationship Id="rId16" Type="http://schemas.openxmlformats.org/officeDocument/2006/relationships/hyperlink" Target="https://www.baidu.com/s?wd=%E5%8C%97%E4%BA%AC%E7%90%86%E5%B7%A5%E5%A4%A7%E5%AD%A6&amp;tn=44039180_cpr&amp;fenlei=mv6quAkxTZn0IZRqIHckPjm4nH00T1YYPyFWmyRdnjRLP16LuW040ZwV5Hcvrjm3rH6sPfKWUMw85HfYnjn4nH6sgvPsT6KdThsqpZwYTjCEQLGCpyw9Uz4Bmy-bIi4WUvYETgN-TLwGUv3EPjfLrjDYPjD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4%B8%AD%E5%9B%BD%E4%BA%BA%E6%B0%91%E5%A4%A7%E5%AD%A6&amp;tn=44039180_cpr&amp;fenlei=mv6quAkxTZn0IZRqIHckPjm4nH00T1YYPyFWmyRdnjRLP16LuW040ZwV5Hcvrjm3rH6sPfKWUMw85HfYnjn4nH6sgvPsT6KdThsqpZwYTjCEQLGCpyw9Uz4Bmy-bIi4WUvYETgN-TLwGUv3EPjfLrjDYPjDd" TargetMode="External"/><Relationship Id="rId5" Type="http://schemas.openxmlformats.org/officeDocument/2006/relationships/webSettings" Target="webSettings.xml"/><Relationship Id="rId15" Type="http://schemas.openxmlformats.org/officeDocument/2006/relationships/hyperlink" Target="https://www.baidu.com/s?wd=%E4%B8%AD%E5%9B%BD%E6%B5%B7%E6%B4%8B%E5%A4%A7%E5%AD%A6&amp;tn=44039180_cpr&amp;fenlei=mv6quAkxTZn0IZRqIHckPjm4nH00T1YYPyFWmyRdnjRLP16LuW040ZwV5Hcvrjm3rH6sPfKWUMw85HfYnjn4nH6sgvPsT6KdThsqpZwYTjCEQLGCpyw9Uz4Bmy-bIi4WUvYETgN-TLwGUv3EPjfLrjDYPjDd" TargetMode="External"/><Relationship Id="rId10" Type="http://schemas.openxmlformats.org/officeDocument/2006/relationships/hyperlink" Target="https://www.baidu.com/s?wd=%E4%B8%8A%E6%B5%B7%E4%BA%A4%E9%80%9A%E5%A4%A7%E5%AD%A6&amp;tn=44039180_cpr&amp;fenlei=mv6quAkxTZn0IZRqIHckPjm4nH00T1YYPyFWmyRdnjRLP16LuW040ZwV5Hcvrjm3rH6sPfKWUMw85HfYnjn4nH6sgvPsT6KdThsqpZwYTjCEQLGCpyw9Uz4Bmy-bIi4WUvYETgN-TLwGUv3EPjfLrjDYPjD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idu.com/s?wd=%E8%A5%BF%E5%AE%89%E4%BA%A4%E9%80%9A%E5%A4%A7%E5%AD%A6&amp;tn=44039180_cpr&amp;fenlei=mv6quAkxTZn0IZRqIHckPjm4nH00T1YYPyFWmyRdnjRLP16LuW040ZwV5Hcvrjm3rH6sPfKWUMw85HfYnjn4nH6sgvPsT6KdThsqpZwYTjCEQLGCpyw9Uz4Bmy-bIi4WUvYETgN-TLwGUv3EPjfLrjDYPjDd" TargetMode="External"/><Relationship Id="rId14" Type="http://schemas.openxmlformats.org/officeDocument/2006/relationships/hyperlink" Target="https://www.baidu.com/s?wd=%E5%8D%8E%E4%B8%AD%E7%A7%91%E6%8A%80%E5%A4%A7%E5%AD%A6&amp;tn=44039180_cpr&amp;fenlei=mv6quAkxTZn0IZRqIHckPjm4nH00T1YYPyFWmyRdnjRLP16LuW040ZwV5Hcvrjm3rH6sPfKWUMw85HfYnjn4nH6sgvPsT6KdThsqpZwYTjCEQLGCpyw9Uz4Bmy-bIi4WUvYETgN-TLwGUv3EPjfLrjDYPjD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2637</Words>
  <Characters>15033</Characters>
  <Application>Microsoft Office Word</Application>
  <DocSecurity>0</DocSecurity>
  <Lines>125</Lines>
  <Paragraphs>35</Paragraphs>
  <ScaleCrop>false</ScaleCrop>
  <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39</cp:revision>
  <dcterms:created xsi:type="dcterms:W3CDTF">2017-05-31T13:53:00Z</dcterms:created>
  <dcterms:modified xsi:type="dcterms:W3CDTF">2017-06-01T01:51:00Z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