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Times New Roman"/>
          <w:bCs/>
          <w:sz w:val="34"/>
          <w:szCs w:val="34"/>
        </w:rPr>
      </w:pPr>
      <w:r>
        <w:rPr>
          <w:rFonts w:ascii="Times New Roman" w:hAnsi="Times New Roman" w:eastAsia="黑体" w:cs="Times New Roman"/>
          <w:bCs/>
          <w:sz w:val="34"/>
          <w:szCs w:val="34"/>
        </w:rPr>
        <w:t>附件2</w:t>
      </w:r>
    </w:p>
    <w:p>
      <w:pPr>
        <w:spacing w:line="600" w:lineRule="exact"/>
        <w:rPr>
          <w:rFonts w:ascii="Times New Roman" w:hAnsi="Times New Roman" w:eastAsia="黑体" w:cs="Times New Roman"/>
          <w:bCs/>
          <w:sz w:val="34"/>
          <w:szCs w:val="34"/>
        </w:rPr>
      </w:pPr>
    </w:p>
    <w:p>
      <w:pPr>
        <w:spacing w:line="600" w:lineRule="exact"/>
        <w:ind w:right="-325" w:rightChars="-155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乡（镇、街道）岗位</w:t>
      </w:r>
    </w:p>
    <w:p>
      <w:pPr>
        <w:spacing w:line="600" w:lineRule="exact"/>
        <w:ind w:right="-325" w:rightChars="-155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招录计划（共300人）</w:t>
      </w:r>
    </w:p>
    <w:p>
      <w:pPr>
        <w:spacing w:line="600" w:lineRule="exact"/>
        <w:ind w:right="-325" w:rightChars="-155"/>
        <w:jc w:val="center"/>
        <w:rPr>
          <w:rFonts w:ascii="Times New Roman" w:hAnsi="Times New Roman" w:eastAsia="方正小标宋简体" w:cs="Times New Roman"/>
          <w:b/>
          <w:bCs/>
          <w:spacing w:val="-20"/>
          <w:sz w:val="40"/>
          <w:szCs w:val="40"/>
        </w:rPr>
      </w:pPr>
    </w:p>
    <w:tbl>
      <w:tblPr>
        <w:tblStyle w:val="2"/>
        <w:tblW w:w="8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2608"/>
        <w:gridCol w:w="2554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  <w:jc w:val="center"/>
        </w:trPr>
        <w:tc>
          <w:tcPr>
            <w:tcW w:w="2116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565785</wp:posOffset>
                      </wp:positionV>
                      <wp:extent cx="812800" cy="442595"/>
                      <wp:effectExtent l="0" t="0" r="0" b="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442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34"/>
                                      <w:szCs w:val="34"/>
                                    </w:rPr>
                                    <w:t>地区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.8pt;margin-top:44.55pt;height:34.85pt;width:64pt;z-index:251660288;mso-width-relative:page;mso-height-relative:page;" filled="f" stroked="f" coordsize="21600,21600" o:gfxdata="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FUbCZ9UAAAAIAQAADwAAAAAA&#10;AAABACAAAAAiAAAAZHJzL2Rvd25yZXYueG1sUEsBAhQAFAAAAAgAh07iQB5WxbkWAgAAFAQAAA4A&#10;AAAAAAAAAQAgAAAAJAEAAGRycy9lMm9Eb2MueG1sUEsFBgAAAAAGAAYAWQEAAKw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>地区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r>
              <w:rPr>
                <w:rFonts w:ascii="Times New Roman" w:hAnsi="Times New Roman" w:cs="Times New Roman"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121285</wp:posOffset>
                      </wp:positionV>
                      <wp:extent cx="812800" cy="442595"/>
                      <wp:effectExtent l="0" t="0" r="0" b="0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442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b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b/>
                                      <w:sz w:val="34"/>
                                      <w:szCs w:val="34"/>
                                    </w:rPr>
                                    <w:t>项目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6.8pt;margin-top:9.55pt;height:34.85pt;width:64pt;z-index:251659264;mso-width-relative:page;mso-height-relative:page;" filled="f" stroked="f" coordsize="21600,21600" o:gfxdata="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3SbqvWAAAACAEAAA8AAAAA&#10;AAAAAQAgAAAAIgAAAGRycy9kb3ducmV2LnhtbFBLAQIUABQAAAAIAIdO4kBCl7cmFgIAABQEAAAO&#10;AAAAAAAAAAEAIAAAACUBAABkcnMvZTJvRG9jLnhtbFBLBQYAAAAABgAGAFkBAACt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z w:val="34"/>
                                <w:szCs w:val="34"/>
                              </w:rPr>
                              <w:t>项目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End w:id="0"/>
          </w:p>
        </w:tc>
        <w:tc>
          <w:tcPr>
            <w:tcW w:w="516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选调计划（人）</w:t>
            </w:r>
          </w:p>
        </w:tc>
        <w:tc>
          <w:tcPr>
            <w:tcW w:w="1322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116" w:type="dxa"/>
            <w:vMerge w:val="continue"/>
            <w:tcBorders>
              <w:bottom w:val="single" w:color="auto" w:sz="4" w:space="0"/>
              <w:tl2br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2608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乡（镇、街道）岗位1</w:t>
            </w:r>
          </w:p>
          <w:p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（限男性）</w:t>
            </w:r>
          </w:p>
        </w:tc>
        <w:tc>
          <w:tcPr>
            <w:tcW w:w="2554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乡（镇、街道）岗位2</w:t>
            </w:r>
          </w:p>
          <w:p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（限女性）</w:t>
            </w:r>
          </w:p>
        </w:tc>
        <w:tc>
          <w:tcPr>
            <w:tcW w:w="132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21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4"/>
                <w:szCs w:val="34"/>
              </w:rPr>
            </w:pPr>
            <w:r>
              <w:rPr>
                <w:rFonts w:ascii="Times New Roman" w:hAnsi="Times New Roman" w:eastAsia="仿宋_GB2312" w:cs="Times New Roman"/>
                <w:sz w:val="34"/>
                <w:szCs w:val="34"/>
              </w:rPr>
              <w:t>沈阳市</w:t>
            </w: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12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12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21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4"/>
                <w:szCs w:val="34"/>
              </w:rPr>
            </w:pPr>
            <w:r>
              <w:rPr>
                <w:rFonts w:ascii="Times New Roman" w:hAnsi="Times New Roman" w:eastAsia="仿宋_GB2312" w:cs="Times New Roman"/>
                <w:sz w:val="34"/>
                <w:szCs w:val="34"/>
              </w:rPr>
              <w:t>大连市</w:t>
            </w: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12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12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21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4"/>
                <w:szCs w:val="34"/>
              </w:rPr>
            </w:pPr>
            <w:r>
              <w:rPr>
                <w:rFonts w:ascii="Times New Roman" w:hAnsi="Times New Roman" w:eastAsia="仿宋_GB2312" w:cs="Times New Roman"/>
                <w:sz w:val="34"/>
                <w:szCs w:val="34"/>
              </w:rPr>
              <w:t>鞍山市</w:t>
            </w: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10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10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21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4"/>
                <w:szCs w:val="34"/>
              </w:rPr>
            </w:pPr>
            <w:r>
              <w:rPr>
                <w:rFonts w:ascii="Times New Roman" w:hAnsi="Times New Roman" w:eastAsia="仿宋_GB2312" w:cs="Times New Roman"/>
                <w:sz w:val="34"/>
                <w:szCs w:val="34"/>
              </w:rPr>
              <w:t>抚顺市</w:t>
            </w: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10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10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21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4"/>
                <w:szCs w:val="34"/>
              </w:rPr>
            </w:pPr>
            <w:r>
              <w:rPr>
                <w:rFonts w:ascii="Times New Roman" w:hAnsi="Times New Roman" w:eastAsia="仿宋_GB2312" w:cs="Times New Roman"/>
                <w:sz w:val="34"/>
                <w:szCs w:val="34"/>
              </w:rPr>
              <w:t>本溪市</w:t>
            </w: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10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10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21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4"/>
                <w:szCs w:val="34"/>
              </w:rPr>
            </w:pPr>
            <w:r>
              <w:rPr>
                <w:rFonts w:ascii="Times New Roman" w:hAnsi="Times New Roman" w:eastAsia="仿宋_GB2312" w:cs="Times New Roman"/>
                <w:sz w:val="34"/>
                <w:szCs w:val="34"/>
              </w:rPr>
              <w:t>丹东市</w:t>
            </w: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10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10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21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4"/>
                <w:szCs w:val="34"/>
              </w:rPr>
            </w:pPr>
            <w:r>
              <w:rPr>
                <w:rFonts w:ascii="Times New Roman" w:hAnsi="Times New Roman" w:eastAsia="仿宋_GB2312" w:cs="Times New Roman"/>
                <w:sz w:val="34"/>
                <w:szCs w:val="34"/>
              </w:rPr>
              <w:t>锦州市</w:t>
            </w: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10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10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21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4"/>
                <w:szCs w:val="34"/>
              </w:rPr>
            </w:pPr>
            <w:r>
              <w:rPr>
                <w:rFonts w:ascii="Times New Roman" w:hAnsi="Times New Roman" w:eastAsia="仿宋_GB2312" w:cs="Times New Roman"/>
                <w:sz w:val="34"/>
                <w:szCs w:val="34"/>
              </w:rPr>
              <w:t>营口市</w:t>
            </w: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10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10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21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4"/>
                <w:szCs w:val="34"/>
              </w:rPr>
            </w:pPr>
            <w:r>
              <w:rPr>
                <w:rFonts w:ascii="Times New Roman" w:hAnsi="Times New Roman" w:eastAsia="仿宋_GB2312" w:cs="Times New Roman"/>
                <w:sz w:val="34"/>
                <w:szCs w:val="34"/>
              </w:rPr>
              <w:t>阜新市</w:t>
            </w: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12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12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21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4"/>
                <w:szCs w:val="34"/>
              </w:rPr>
            </w:pPr>
            <w:r>
              <w:rPr>
                <w:rFonts w:ascii="Times New Roman" w:hAnsi="Times New Roman" w:eastAsia="仿宋_GB2312" w:cs="Times New Roman"/>
                <w:sz w:val="34"/>
                <w:szCs w:val="34"/>
              </w:rPr>
              <w:t>辽阳市</w:t>
            </w: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10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10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21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4"/>
                <w:szCs w:val="34"/>
              </w:rPr>
            </w:pPr>
            <w:r>
              <w:rPr>
                <w:rFonts w:ascii="Times New Roman" w:hAnsi="Times New Roman" w:eastAsia="仿宋_GB2312" w:cs="Times New Roman"/>
                <w:sz w:val="34"/>
                <w:szCs w:val="34"/>
              </w:rPr>
              <w:t>铁岭市</w:t>
            </w: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12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12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21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4"/>
                <w:szCs w:val="34"/>
              </w:rPr>
            </w:pPr>
            <w:r>
              <w:rPr>
                <w:rFonts w:ascii="Times New Roman" w:hAnsi="Times New Roman" w:eastAsia="仿宋_GB2312" w:cs="Times New Roman"/>
                <w:sz w:val="34"/>
                <w:szCs w:val="34"/>
              </w:rPr>
              <w:t>朝阳市</w:t>
            </w: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12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12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21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4"/>
                <w:szCs w:val="34"/>
              </w:rPr>
            </w:pPr>
            <w:r>
              <w:rPr>
                <w:rFonts w:ascii="Times New Roman" w:hAnsi="Times New Roman" w:eastAsia="仿宋_GB2312" w:cs="Times New Roman"/>
                <w:sz w:val="34"/>
                <w:szCs w:val="34"/>
              </w:rPr>
              <w:t>盘锦市</w:t>
            </w: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10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10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21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4"/>
                <w:szCs w:val="34"/>
              </w:rPr>
            </w:pPr>
            <w:r>
              <w:rPr>
                <w:rFonts w:ascii="Times New Roman" w:hAnsi="Times New Roman" w:eastAsia="仿宋_GB2312" w:cs="Times New Roman"/>
                <w:sz w:val="34"/>
                <w:szCs w:val="34"/>
              </w:rPr>
              <w:t>葫芦岛市</w:t>
            </w: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10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10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211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34"/>
                <w:szCs w:val="34"/>
              </w:rPr>
            </w:pPr>
            <w:r>
              <w:rPr>
                <w:rFonts w:ascii="Times New Roman" w:hAnsi="Times New Roman" w:eastAsia="黑体" w:cs="Times New Roman"/>
                <w:sz w:val="34"/>
                <w:szCs w:val="34"/>
              </w:rPr>
              <w:t>合计</w:t>
            </w: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150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150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300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A2516"/>
    <w:rsid w:val="7CAA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2021-09-18T01:16:00Z</dcterms:created>
  <dc:creator>Arthurian</dc:creator>
  <cp:lastModifiedBy>Arthurian</cp:lastModifiedBy>
  <dcterms:modified xsi:type="dcterms:W3CDTF">2021-09-18T01:17:05Z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3E77E79DAEE04044AFF2FA0A62299136</vt:lpwstr>
  </property>
</Properties>
</file>